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E7" w:rsidRDefault="001278E7">
      <w:pPr>
        <w:pStyle w:val="a3"/>
        <w:spacing w:before="11"/>
        <w:ind w:left="0"/>
        <w:rPr>
          <w:sz w:val="13"/>
        </w:rPr>
      </w:pPr>
    </w:p>
    <w:p w:rsidR="001278E7" w:rsidRDefault="007C4847">
      <w:pPr>
        <w:pStyle w:val="Heading1"/>
        <w:tabs>
          <w:tab w:val="left" w:pos="2252"/>
        </w:tabs>
        <w:spacing w:before="91" w:line="252" w:lineRule="exact"/>
        <w:ind w:left="0" w:right="97"/>
        <w:jc w:val="center"/>
        <w:rPr>
          <w:b w:val="0"/>
        </w:rPr>
      </w:pPr>
      <w:r>
        <w:rPr>
          <w:spacing w:val="-9"/>
        </w:rPr>
        <w:t>ДОГОВОР</w:t>
      </w:r>
      <w:r>
        <w:rPr>
          <w:spacing w:val="-10"/>
        </w:rPr>
        <w:t xml:space="preserve"> </w:t>
      </w:r>
      <w:r>
        <w:t xml:space="preserve">№ </w:t>
      </w:r>
      <w:r>
        <w:rPr>
          <w:spacing w:val="-26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78E7" w:rsidRDefault="007C4847">
      <w:pPr>
        <w:spacing w:line="252" w:lineRule="exact"/>
        <w:ind w:right="260"/>
        <w:jc w:val="center"/>
        <w:rPr>
          <w:b/>
        </w:rPr>
      </w:pPr>
      <w:r>
        <w:rPr>
          <w:b/>
        </w:rPr>
        <w:t>об образовании по дополнительным образовательным программам</w:t>
      </w:r>
    </w:p>
    <w:p w:rsidR="001278E7" w:rsidRDefault="001278E7">
      <w:pPr>
        <w:pStyle w:val="a3"/>
        <w:spacing w:before="6"/>
        <w:ind w:left="0"/>
        <w:rPr>
          <w:b/>
          <w:sz w:val="21"/>
        </w:rPr>
      </w:pPr>
    </w:p>
    <w:p w:rsidR="001278E7" w:rsidRDefault="007C4847">
      <w:pPr>
        <w:tabs>
          <w:tab w:val="left" w:pos="7245"/>
          <w:tab w:val="left" w:pos="9485"/>
        </w:tabs>
        <w:ind w:left="102"/>
        <w:jc w:val="both"/>
        <w:rPr>
          <w:sz w:val="23"/>
        </w:rPr>
      </w:pPr>
      <w:r>
        <w:rPr>
          <w:spacing w:val="-14"/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Самара</w:t>
      </w:r>
      <w:r>
        <w:rPr>
          <w:sz w:val="23"/>
        </w:rPr>
        <w:tab/>
        <w:t>«</w:t>
      </w:r>
      <w:r>
        <w:rPr>
          <w:sz w:val="23"/>
          <w:u w:val="single"/>
        </w:rPr>
        <w:t xml:space="preserve">    </w:t>
      </w:r>
      <w:r>
        <w:rPr>
          <w:spacing w:val="55"/>
          <w:sz w:val="23"/>
          <w:u w:val="single"/>
        </w:rPr>
        <w:t xml:space="preserve"> </w:t>
      </w:r>
      <w:r>
        <w:rPr>
          <w:sz w:val="23"/>
        </w:rPr>
        <w:t>»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52"/>
          <w:sz w:val="23"/>
          <w:u w:val="single"/>
        </w:rPr>
        <w:t xml:space="preserve"> </w:t>
      </w:r>
      <w:r>
        <w:rPr>
          <w:spacing w:val="-15"/>
          <w:sz w:val="23"/>
        </w:rPr>
        <w:t>г.</w:t>
      </w:r>
    </w:p>
    <w:p w:rsidR="001278E7" w:rsidRDefault="001278E7">
      <w:pPr>
        <w:pStyle w:val="a3"/>
        <w:spacing w:before="3"/>
        <w:ind w:left="0"/>
        <w:rPr>
          <w:sz w:val="21"/>
        </w:rPr>
      </w:pPr>
    </w:p>
    <w:p w:rsidR="001278E7" w:rsidRDefault="007C4847">
      <w:pPr>
        <w:pStyle w:val="a3"/>
        <w:ind w:left="1290"/>
        <w:jc w:val="both"/>
      </w:pPr>
      <w:r>
        <w:t>Государственное бюджетное профессиональное образовательное учреждение Самарской области</w:t>
      </w:r>
    </w:p>
    <w:p w:rsidR="001278E7" w:rsidRDefault="007C4847">
      <w:pPr>
        <w:pStyle w:val="a3"/>
        <w:spacing w:before="1"/>
        <w:ind w:left="167" w:right="117"/>
        <w:jc w:val="both"/>
      </w:pPr>
      <w:r>
        <w:rPr>
          <w:spacing w:val="-7"/>
        </w:rPr>
        <w:t>«</w:t>
      </w:r>
      <w:r w:rsidR="005A2198">
        <w:rPr>
          <w:spacing w:val="-7"/>
        </w:rPr>
        <w:t>Самарский многопрофильный колледж им. Бартенева В.В</w:t>
      </w:r>
      <w:r>
        <w:rPr>
          <w:spacing w:val="-8"/>
        </w:rPr>
        <w:t xml:space="preserve">», </w:t>
      </w:r>
      <w:r>
        <w:rPr>
          <w:spacing w:val="-6"/>
        </w:rPr>
        <w:t xml:space="preserve">осуществляющее </w:t>
      </w:r>
      <w:r>
        <w:rPr>
          <w:spacing w:val="-7"/>
        </w:rPr>
        <w:t xml:space="preserve">образовательную </w:t>
      </w:r>
      <w:r>
        <w:rPr>
          <w:spacing w:val="-6"/>
        </w:rPr>
        <w:t xml:space="preserve">деятельность </w:t>
      </w:r>
      <w:r>
        <w:rPr>
          <w:spacing w:val="-4"/>
        </w:rPr>
        <w:t xml:space="preserve">на </w:t>
      </w:r>
      <w:r>
        <w:rPr>
          <w:spacing w:val="-6"/>
        </w:rPr>
        <w:t xml:space="preserve">основании лицензии </w:t>
      </w:r>
      <w:r>
        <w:rPr>
          <w:spacing w:val="-5"/>
        </w:rPr>
        <w:t xml:space="preserve">от </w:t>
      </w:r>
      <w:r w:rsidR="005A2198">
        <w:rPr>
          <w:spacing w:val="-9"/>
        </w:rPr>
        <w:t>05.12.2017</w:t>
      </w:r>
      <w:r>
        <w:rPr>
          <w:spacing w:val="-9"/>
        </w:rPr>
        <w:t xml:space="preserve"> </w:t>
      </w:r>
      <w:r>
        <w:rPr>
          <w:spacing w:val="-11"/>
        </w:rPr>
        <w:t xml:space="preserve">года </w:t>
      </w:r>
      <w:r>
        <w:t xml:space="preserve">№ </w:t>
      </w:r>
      <w:r w:rsidR="005A2198">
        <w:rPr>
          <w:spacing w:val="-8"/>
        </w:rPr>
        <w:t>7193</w:t>
      </w:r>
      <w:r>
        <w:rPr>
          <w:spacing w:val="-8"/>
        </w:rPr>
        <w:t xml:space="preserve">, </w:t>
      </w:r>
      <w:r>
        <w:rPr>
          <w:spacing w:val="-9"/>
        </w:rPr>
        <w:t xml:space="preserve">выданной </w:t>
      </w:r>
      <w:r>
        <w:rPr>
          <w:spacing w:val="-10"/>
        </w:rPr>
        <w:t xml:space="preserve">Министерством </w:t>
      </w:r>
      <w:r>
        <w:rPr>
          <w:spacing w:val="-9"/>
        </w:rPr>
        <w:t xml:space="preserve">образования </w:t>
      </w:r>
      <w:r>
        <w:t xml:space="preserve">и </w:t>
      </w:r>
      <w:r>
        <w:rPr>
          <w:spacing w:val="-10"/>
        </w:rPr>
        <w:t xml:space="preserve">науки Самарской </w:t>
      </w:r>
      <w:r>
        <w:rPr>
          <w:spacing w:val="-9"/>
        </w:rPr>
        <w:t xml:space="preserve">области, </w:t>
      </w:r>
      <w:r>
        <w:rPr>
          <w:spacing w:val="-6"/>
        </w:rPr>
        <w:t xml:space="preserve">именуемое </w:t>
      </w:r>
      <w:r>
        <w:t xml:space="preserve">в </w:t>
      </w:r>
      <w:r>
        <w:rPr>
          <w:spacing w:val="-6"/>
        </w:rPr>
        <w:t xml:space="preserve">дальнейшем </w:t>
      </w:r>
      <w:r>
        <w:rPr>
          <w:spacing w:val="-7"/>
        </w:rPr>
        <w:t xml:space="preserve">«Исполнитель», </w:t>
      </w:r>
      <w:r>
        <w:t xml:space="preserve">в </w:t>
      </w:r>
      <w:r>
        <w:rPr>
          <w:spacing w:val="-4"/>
        </w:rPr>
        <w:t xml:space="preserve">лице </w:t>
      </w:r>
      <w:r>
        <w:rPr>
          <w:spacing w:val="-5"/>
        </w:rPr>
        <w:t xml:space="preserve">директора </w:t>
      </w:r>
      <w:r>
        <w:rPr>
          <w:spacing w:val="-7"/>
        </w:rPr>
        <w:t xml:space="preserve">колледжа </w:t>
      </w:r>
      <w:proofErr w:type="spellStart"/>
      <w:r w:rsidR="005A2198">
        <w:rPr>
          <w:i/>
          <w:spacing w:val="-6"/>
        </w:rPr>
        <w:t>Варданяна</w:t>
      </w:r>
      <w:proofErr w:type="spellEnd"/>
      <w:r w:rsidR="005A2198">
        <w:rPr>
          <w:i/>
          <w:spacing w:val="-6"/>
        </w:rPr>
        <w:t xml:space="preserve"> Рафика </w:t>
      </w:r>
      <w:proofErr w:type="spellStart"/>
      <w:r w:rsidR="005A2198">
        <w:rPr>
          <w:i/>
          <w:spacing w:val="-6"/>
        </w:rPr>
        <w:t>Овсеповича</w:t>
      </w:r>
      <w:proofErr w:type="spellEnd"/>
      <w:r>
        <w:rPr>
          <w:i/>
          <w:spacing w:val="-5"/>
        </w:rPr>
        <w:t xml:space="preserve">, </w:t>
      </w:r>
      <w:r>
        <w:rPr>
          <w:spacing w:val="-6"/>
        </w:rPr>
        <w:t xml:space="preserve">действующего </w:t>
      </w:r>
      <w:r>
        <w:t xml:space="preserve">на </w:t>
      </w:r>
      <w:r>
        <w:rPr>
          <w:spacing w:val="-8"/>
        </w:rPr>
        <w:t xml:space="preserve">основании </w:t>
      </w:r>
      <w:r>
        <w:rPr>
          <w:spacing w:val="-12"/>
        </w:rPr>
        <w:t xml:space="preserve">Устава, </w:t>
      </w:r>
      <w:r>
        <w:t>с</w:t>
      </w:r>
      <w:r>
        <w:rPr>
          <w:spacing w:val="-38"/>
        </w:rPr>
        <w:t xml:space="preserve"> </w:t>
      </w:r>
      <w:r>
        <w:rPr>
          <w:spacing w:val="-9"/>
        </w:rPr>
        <w:t xml:space="preserve">одной стороны, </w:t>
      </w:r>
      <w:r>
        <w:t>и</w:t>
      </w:r>
    </w:p>
    <w:p w:rsidR="001278E7" w:rsidRDefault="007C4847">
      <w:pPr>
        <w:pStyle w:val="a3"/>
        <w:tabs>
          <w:tab w:val="left" w:pos="10213"/>
        </w:tabs>
        <w:spacing w:line="243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:rsidR="001278E7" w:rsidRDefault="007C4847">
      <w:pPr>
        <w:spacing w:before="3" w:line="181" w:lineRule="exact"/>
        <w:ind w:right="5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1278E7" w:rsidRDefault="007C4847">
      <w:pPr>
        <w:pStyle w:val="a3"/>
        <w:tabs>
          <w:tab w:val="left" w:pos="1326"/>
        </w:tabs>
        <w:ind w:left="132" w:right="117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дальнейшем «Заказчик», с </w:t>
      </w:r>
      <w:r>
        <w:rPr>
          <w:spacing w:val="-3"/>
        </w:rPr>
        <w:t xml:space="preserve">другой </w:t>
      </w:r>
      <w:r>
        <w:t xml:space="preserve">стороны, </w:t>
      </w:r>
      <w:r>
        <w:rPr>
          <w:spacing w:val="-5"/>
        </w:rPr>
        <w:t xml:space="preserve">совместно </w:t>
      </w:r>
      <w:r>
        <w:rPr>
          <w:spacing w:val="-6"/>
        </w:rPr>
        <w:t xml:space="preserve">именуемые Стороны, </w:t>
      </w:r>
      <w:r>
        <w:rPr>
          <w:spacing w:val="-9"/>
        </w:rPr>
        <w:t xml:space="preserve">заключили </w:t>
      </w:r>
      <w:r>
        <w:rPr>
          <w:spacing w:val="-10"/>
        </w:rPr>
        <w:t xml:space="preserve">настоящий Договор </w:t>
      </w:r>
      <w:r>
        <w:t>о</w:t>
      </w:r>
      <w:r>
        <w:rPr>
          <w:spacing w:val="-31"/>
        </w:rPr>
        <w:t xml:space="preserve"> </w:t>
      </w:r>
      <w:r>
        <w:rPr>
          <w:spacing w:val="-9"/>
        </w:rPr>
        <w:t>нижеследующем:</w:t>
      </w:r>
    </w:p>
    <w:p w:rsidR="001278E7" w:rsidRDefault="007C4847">
      <w:pPr>
        <w:pStyle w:val="Heading1"/>
        <w:numPr>
          <w:ilvl w:val="0"/>
          <w:numId w:val="8"/>
        </w:numPr>
        <w:tabs>
          <w:tab w:val="left" w:pos="4470"/>
        </w:tabs>
        <w:spacing w:before="188"/>
        <w:jc w:val="left"/>
      </w:pPr>
      <w: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Договора</w:t>
      </w:r>
    </w:p>
    <w:p w:rsidR="001278E7" w:rsidRDefault="007C4847">
      <w:pPr>
        <w:pStyle w:val="a4"/>
        <w:numPr>
          <w:ilvl w:val="1"/>
          <w:numId w:val="7"/>
        </w:numPr>
        <w:tabs>
          <w:tab w:val="left" w:pos="667"/>
          <w:tab w:val="left" w:pos="10192"/>
        </w:tabs>
        <w:spacing w:before="43"/>
        <w:ind w:right="124" w:firstLine="95"/>
        <w:jc w:val="left"/>
      </w:pPr>
      <w:r>
        <w:rPr>
          <w:spacing w:val="9"/>
        </w:rPr>
        <w:t xml:space="preserve">Исполнитель </w:t>
      </w:r>
      <w:r>
        <w:rPr>
          <w:spacing w:val="7"/>
        </w:rPr>
        <w:t xml:space="preserve">обязуется </w:t>
      </w:r>
      <w:r>
        <w:rPr>
          <w:spacing w:val="9"/>
        </w:rPr>
        <w:t xml:space="preserve">предоставить, </w:t>
      </w:r>
      <w:r>
        <w:t xml:space="preserve">а Заказчик обязуется оплатить услуги по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</w:t>
      </w:r>
      <w:r>
        <w:rPr>
          <w:spacing w:val="-3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8E7" w:rsidRDefault="007C4847">
      <w:pPr>
        <w:spacing w:before="44"/>
        <w:ind w:left="102"/>
        <w:rPr>
          <w:sz w:val="16"/>
        </w:rPr>
      </w:pPr>
      <w:proofErr w:type="gramStart"/>
      <w:r>
        <w:rPr>
          <w:sz w:val="16"/>
        </w:rPr>
        <w:t>(вид, уровень и (или) направленность образовательной программы</w:t>
      </w:r>
      <w:proofErr w:type="gramEnd"/>
    </w:p>
    <w:p w:rsidR="001278E7" w:rsidRDefault="007C4847">
      <w:pPr>
        <w:tabs>
          <w:tab w:val="left" w:pos="10261"/>
        </w:tabs>
        <w:spacing w:before="42" w:line="297" w:lineRule="auto"/>
        <w:ind w:left="102" w:right="137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8"/>
          <w:sz w:val="16"/>
        </w:rPr>
        <w:t xml:space="preserve">» </w:t>
      </w:r>
      <w:r>
        <w:rPr>
          <w:sz w:val="16"/>
        </w:rPr>
        <w:t>Наименование дополнительной образовательной программы (далее образовательные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программы)</w:t>
      </w:r>
    </w:p>
    <w:p w:rsidR="001278E7" w:rsidRDefault="007C4847">
      <w:pPr>
        <w:pStyle w:val="a4"/>
        <w:numPr>
          <w:ilvl w:val="1"/>
          <w:numId w:val="7"/>
        </w:numPr>
        <w:tabs>
          <w:tab w:val="left" w:pos="498"/>
        </w:tabs>
        <w:spacing w:line="202" w:lineRule="exact"/>
        <w:ind w:left="497" w:hanging="374"/>
        <w:jc w:val="left"/>
      </w:pPr>
      <w:r>
        <w:rPr>
          <w:spacing w:val="-5"/>
        </w:rPr>
        <w:t xml:space="preserve">Срок освоения </w:t>
      </w:r>
      <w:r>
        <w:rPr>
          <w:spacing w:val="-7"/>
        </w:rPr>
        <w:t xml:space="preserve">образовательной </w:t>
      </w:r>
      <w:r>
        <w:rPr>
          <w:spacing w:val="-6"/>
        </w:rPr>
        <w:t xml:space="preserve">программы </w:t>
      </w:r>
      <w:r>
        <w:rPr>
          <w:spacing w:val="-7"/>
        </w:rPr>
        <w:t xml:space="preserve">(продолжительность обучения) </w:t>
      </w:r>
      <w:r>
        <w:rPr>
          <w:spacing w:val="-3"/>
        </w:rPr>
        <w:t xml:space="preserve">на </w:t>
      </w:r>
      <w:r>
        <w:rPr>
          <w:spacing w:val="-7"/>
        </w:rPr>
        <w:t>момент подписания</w:t>
      </w:r>
      <w:r>
        <w:rPr>
          <w:spacing w:val="34"/>
        </w:rPr>
        <w:t xml:space="preserve"> </w:t>
      </w:r>
      <w:r>
        <w:rPr>
          <w:spacing w:val="-7"/>
        </w:rPr>
        <w:t>Договора</w:t>
      </w:r>
    </w:p>
    <w:p w:rsidR="001278E7" w:rsidRDefault="005A2198">
      <w:pPr>
        <w:pStyle w:val="a3"/>
        <w:spacing w:line="252" w:lineRule="exact"/>
        <w:ind w:left="124"/>
      </w:pPr>
      <w:r>
        <w:t>с</w:t>
      </w:r>
      <w:r w:rsidR="007C4847">
        <w:t>оставляет</w:t>
      </w:r>
      <w:r>
        <w:t>________</w:t>
      </w:r>
      <w:r w:rsidR="007C4847">
        <w:t xml:space="preserve"> часов.</w:t>
      </w:r>
    </w:p>
    <w:p w:rsidR="001278E7" w:rsidRDefault="007C4847">
      <w:pPr>
        <w:pStyle w:val="a4"/>
        <w:numPr>
          <w:ilvl w:val="1"/>
          <w:numId w:val="7"/>
        </w:numPr>
        <w:tabs>
          <w:tab w:val="left" w:pos="510"/>
        </w:tabs>
        <w:spacing w:line="252" w:lineRule="exact"/>
        <w:ind w:left="509" w:hanging="386"/>
        <w:jc w:val="left"/>
      </w:pPr>
      <w:r>
        <w:t>Форма обучения –</w:t>
      </w:r>
      <w:r>
        <w:rPr>
          <w:spacing w:val="-4"/>
        </w:rPr>
        <w:t xml:space="preserve"> </w:t>
      </w:r>
      <w:r>
        <w:t>очная.</w:t>
      </w:r>
    </w:p>
    <w:p w:rsidR="001278E7" w:rsidRDefault="007C4847">
      <w:pPr>
        <w:pStyle w:val="a4"/>
        <w:numPr>
          <w:ilvl w:val="1"/>
          <w:numId w:val="7"/>
        </w:numPr>
        <w:tabs>
          <w:tab w:val="left" w:pos="522"/>
        </w:tabs>
        <w:ind w:left="115" w:right="164" w:firstLine="0"/>
        <w:jc w:val="left"/>
      </w:pPr>
      <w:r>
        <w:rPr>
          <w:spacing w:val="-6"/>
        </w:rPr>
        <w:t xml:space="preserve">После </w:t>
      </w:r>
      <w:r>
        <w:rPr>
          <w:spacing w:val="-7"/>
        </w:rPr>
        <w:t xml:space="preserve">освоения </w:t>
      </w:r>
      <w:r>
        <w:rPr>
          <w:spacing w:val="-11"/>
        </w:rPr>
        <w:t xml:space="preserve">Заказчиком </w:t>
      </w:r>
      <w:r>
        <w:rPr>
          <w:spacing w:val="-9"/>
        </w:rPr>
        <w:t xml:space="preserve">полного </w:t>
      </w:r>
      <w:r>
        <w:rPr>
          <w:spacing w:val="-7"/>
        </w:rPr>
        <w:t xml:space="preserve">курса </w:t>
      </w:r>
      <w:r>
        <w:t xml:space="preserve">и </w:t>
      </w:r>
      <w:r>
        <w:rPr>
          <w:spacing w:val="-9"/>
        </w:rPr>
        <w:t xml:space="preserve">успешного </w:t>
      </w:r>
      <w:r>
        <w:rPr>
          <w:spacing w:val="-10"/>
        </w:rPr>
        <w:t xml:space="preserve">прохождения </w:t>
      </w:r>
      <w:r>
        <w:rPr>
          <w:spacing w:val="-9"/>
        </w:rPr>
        <w:t xml:space="preserve">итоговой </w:t>
      </w:r>
      <w:r>
        <w:rPr>
          <w:spacing w:val="-8"/>
        </w:rPr>
        <w:t xml:space="preserve">аттестации </w:t>
      </w:r>
      <w:r>
        <w:rPr>
          <w:spacing w:val="-6"/>
        </w:rPr>
        <w:t xml:space="preserve">ему </w:t>
      </w:r>
      <w:r>
        <w:rPr>
          <w:spacing w:val="-3"/>
        </w:rPr>
        <w:t xml:space="preserve">выдается </w:t>
      </w:r>
      <w:r>
        <w:rPr>
          <w:spacing w:val="-6"/>
        </w:rPr>
        <w:t>сертификат.</w:t>
      </w:r>
    </w:p>
    <w:p w:rsidR="001278E7" w:rsidRDefault="007C4847">
      <w:pPr>
        <w:pStyle w:val="Heading1"/>
        <w:numPr>
          <w:ilvl w:val="0"/>
          <w:numId w:val="8"/>
        </w:numPr>
        <w:tabs>
          <w:tab w:val="left" w:pos="3768"/>
        </w:tabs>
        <w:spacing w:before="117"/>
        <w:ind w:left="3767" w:right="136" w:hanging="3768"/>
        <w:jc w:val="left"/>
      </w:pPr>
      <w:r>
        <w:rPr>
          <w:spacing w:val="-9"/>
        </w:rPr>
        <w:t xml:space="preserve">Права </w:t>
      </w:r>
      <w:r>
        <w:rPr>
          <w:spacing w:val="-10"/>
        </w:rPr>
        <w:t xml:space="preserve">Исполнителя </w:t>
      </w:r>
      <w:r>
        <w:t>и</w:t>
      </w:r>
      <w:r>
        <w:rPr>
          <w:spacing w:val="-41"/>
        </w:rPr>
        <w:t xml:space="preserve"> </w:t>
      </w:r>
      <w:r>
        <w:rPr>
          <w:spacing w:val="-11"/>
        </w:rPr>
        <w:t>Заказчика</w:t>
      </w:r>
    </w:p>
    <w:p w:rsidR="001278E7" w:rsidRDefault="007C4847">
      <w:pPr>
        <w:pStyle w:val="a4"/>
        <w:numPr>
          <w:ilvl w:val="1"/>
          <w:numId w:val="6"/>
        </w:numPr>
        <w:tabs>
          <w:tab w:val="left" w:pos="413"/>
        </w:tabs>
        <w:spacing w:before="115"/>
        <w:ind w:right="8123" w:hanging="413"/>
      </w:pPr>
      <w:r>
        <w:rPr>
          <w:spacing w:val="-7"/>
        </w:rPr>
        <w:t>Исполнитель</w:t>
      </w:r>
      <w:r>
        <w:rPr>
          <w:spacing w:val="-14"/>
        </w:rPr>
        <w:t xml:space="preserve"> </w:t>
      </w:r>
      <w:r>
        <w:rPr>
          <w:spacing w:val="-7"/>
        </w:rPr>
        <w:t>вправе: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668"/>
        </w:tabs>
        <w:spacing w:before="115"/>
        <w:ind w:right="180" w:firstLine="0"/>
      </w:pPr>
      <w:r>
        <w:rPr>
          <w:spacing w:val="-8"/>
        </w:rPr>
        <w:t xml:space="preserve">Самостоятельно </w:t>
      </w:r>
      <w:r>
        <w:rPr>
          <w:spacing w:val="-7"/>
        </w:rPr>
        <w:t xml:space="preserve">осуществлять </w:t>
      </w:r>
      <w:r>
        <w:rPr>
          <w:spacing w:val="-8"/>
        </w:rPr>
        <w:t xml:space="preserve">образовательный </w:t>
      </w:r>
      <w:r>
        <w:rPr>
          <w:spacing w:val="-6"/>
        </w:rPr>
        <w:t xml:space="preserve">процесс, </w:t>
      </w:r>
      <w:r>
        <w:rPr>
          <w:spacing w:val="-8"/>
        </w:rPr>
        <w:t xml:space="preserve">выбирать </w:t>
      </w:r>
      <w:r>
        <w:rPr>
          <w:spacing w:val="-7"/>
        </w:rPr>
        <w:t xml:space="preserve">системы </w:t>
      </w:r>
      <w:r>
        <w:rPr>
          <w:spacing w:val="-8"/>
        </w:rPr>
        <w:t xml:space="preserve">оценок, формы, порядок </w:t>
      </w:r>
      <w:r>
        <w:t xml:space="preserve">и </w:t>
      </w:r>
      <w:r>
        <w:rPr>
          <w:spacing w:val="-8"/>
        </w:rPr>
        <w:t xml:space="preserve">периодичность </w:t>
      </w:r>
      <w:r>
        <w:rPr>
          <w:spacing w:val="-9"/>
        </w:rPr>
        <w:t xml:space="preserve">промежуточной </w:t>
      </w:r>
      <w:r>
        <w:rPr>
          <w:spacing w:val="-8"/>
        </w:rPr>
        <w:t>аттестации</w:t>
      </w:r>
      <w:r>
        <w:rPr>
          <w:spacing w:val="-27"/>
        </w:rPr>
        <w:t xml:space="preserve"> </w:t>
      </w:r>
      <w:r>
        <w:rPr>
          <w:spacing w:val="-9"/>
        </w:rPr>
        <w:t>Заказчика.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694"/>
        </w:tabs>
        <w:spacing w:before="114"/>
        <w:ind w:right="185" w:firstLine="0"/>
      </w:pPr>
      <w:r>
        <w:rPr>
          <w:spacing w:val="-8"/>
        </w:rPr>
        <w:t xml:space="preserve">Применять </w:t>
      </w:r>
      <w:r>
        <w:t xml:space="preserve">к </w:t>
      </w:r>
      <w:r>
        <w:rPr>
          <w:spacing w:val="-9"/>
        </w:rPr>
        <w:t xml:space="preserve">Заказчику </w:t>
      </w:r>
      <w:r>
        <w:rPr>
          <w:spacing w:val="-6"/>
        </w:rPr>
        <w:t xml:space="preserve">меры </w:t>
      </w:r>
      <w:r>
        <w:rPr>
          <w:spacing w:val="-3"/>
        </w:rPr>
        <w:t xml:space="preserve">поощрения </w:t>
      </w:r>
      <w:r>
        <w:t xml:space="preserve">и </w:t>
      </w:r>
      <w:r>
        <w:rPr>
          <w:spacing w:val="-3"/>
        </w:rPr>
        <w:t xml:space="preserve">меры </w:t>
      </w:r>
      <w:r>
        <w:rPr>
          <w:spacing w:val="-4"/>
        </w:rPr>
        <w:t xml:space="preserve">дисциплинарного взыскания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законодательством </w:t>
      </w:r>
      <w:r>
        <w:rPr>
          <w:spacing w:val="-5"/>
        </w:rPr>
        <w:t xml:space="preserve">Российской </w:t>
      </w:r>
      <w:r>
        <w:rPr>
          <w:spacing w:val="-4"/>
        </w:rPr>
        <w:t xml:space="preserve">Федерации, учредительными документами Исполнителя, </w:t>
      </w:r>
      <w:r>
        <w:rPr>
          <w:spacing w:val="-5"/>
        </w:rPr>
        <w:t xml:space="preserve">Договором </w:t>
      </w:r>
      <w:r>
        <w:t xml:space="preserve">и </w:t>
      </w:r>
      <w:r>
        <w:rPr>
          <w:spacing w:val="-4"/>
        </w:rPr>
        <w:t xml:space="preserve">локальными </w:t>
      </w:r>
      <w:r>
        <w:rPr>
          <w:spacing w:val="-5"/>
        </w:rPr>
        <w:t>нормативными</w:t>
      </w:r>
      <w:r>
        <w:rPr>
          <w:spacing w:val="-6"/>
        </w:rPr>
        <w:t xml:space="preserve"> </w:t>
      </w:r>
      <w:r>
        <w:rPr>
          <w:spacing w:val="-3"/>
        </w:rPr>
        <w:t>актами.</w:t>
      </w:r>
    </w:p>
    <w:p w:rsidR="001278E7" w:rsidRDefault="007C4847">
      <w:pPr>
        <w:pStyle w:val="a4"/>
        <w:numPr>
          <w:ilvl w:val="1"/>
          <w:numId w:val="6"/>
        </w:numPr>
        <w:tabs>
          <w:tab w:val="left" w:pos="419"/>
        </w:tabs>
        <w:spacing w:before="3"/>
        <w:ind w:left="418" w:hanging="317"/>
      </w:pPr>
      <w:r>
        <w:rPr>
          <w:spacing w:val="-6"/>
        </w:rPr>
        <w:t>Заказчик</w:t>
      </w:r>
      <w:r>
        <w:rPr>
          <w:spacing w:val="-8"/>
        </w:rPr>
        <w:t xml:space="preserve"> </w:t>
      </w:r>
      <w:r>
        <w:rPr>
          <w:spacing w:val="-5"/>
        </w:rPr>
        <w:t>вправе: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618"/>
        </w:tabs>
        <w:spacing w:before="5" w:line="247" w:lineRule="auto"/>
        <w:ind w:right="182" w:firstLine="0"/>
      </w:pPr>
      <w:r>
        <w:rPr>
          <w:spacing w:val="-6"/>
        </w:rPr>
        <w:t xml:space="preserve">Получать информацию </w:t>
      </w:r>
      <w:r>
        <w:rPr>
          <w:spacing w:val="-4"/>
        </w:rPr>
        <w:t xml:space="preserve">от </w:t>
      </w:r>
      <w:r>
        <w:rPr>
          <w:spacing w:val="-6"/>
        </w:rPr>
        <w:t xml:space="preserve">Исполнителя </w:t>
      </w:r>
      <w:r>
        <w:rPr>
          <w:spacing w:val="-3"/>
        </w:rPr>
        <w:t xml:space="preserve">по </w:t>
      </w:r>
      <w:r>
        <w:rPr>
          <w:spacing w:val="-4"/>
        </w:rPr>
        <w:t xml:space="preserve">вопросам организации </w:t>
      </w:r>
      <w:r>
        <w:t xml:space="preserve">и </w:t>
      </w:r>
      <w:r>
        <w:rPr>
          <w:spacing w:val="-4"/>
        </w:rPr>
        <w:t xml:space="preserve">обеспечения надлежащего исполнения </w:t>
      </w:r>
      <w:r>
        <w:rPr>
          <w:spacing w:val="-7"/>
        </w:rPr>
        <w:t xml:space="preserve">услуг, </w:t>
      </w:r>
      <w:r>
        <w:rPr>
          <w:spacing w:val="-4"/>
        </w:rPr>
        <w:t xml:space="preserve">предусмотренных </w:t>
      </w:r>
      <w:r>
        <w:rPr>
          <w:spacing w:val="-5"/>
        </w:rPr>
        <w:t xml:space="preserve">разделом </w:t>
      </w:r>
      <w:r>
        <w:t>1</w:t>
      </w:r>
      <w:r>
        <w:rPr>
          <w:spacing w:val="-8"/>
        </w:rPr>
        <w:t xml:space="preserve"> Договора.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597"/>
        </w:tabs>
        <w:spacing w:line="250" w:lineRule="exact"/>
        <w:ind w:left="596" w:hanging="495"/>
      </w:pPr>
      <w:r>
        <w:rPr>
          <w:spacing w:val="-9"/>
        </w:rPr>
        <w:t>Обращаться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rPr>
          <w:spacing w:val="-9"/>
        </w:rPr>
        <w:t>работникам</w:t>
      </w:r>
      <w:r>
        <w:rPr>
          <w:spacing w:val="-15"/>
        </w:rPr>
        <w:t xml:space="preserve"> </w:t>
      </w:r>
      <w:r>
        <w:rPr>
          <w:spacing w:val="-8"/>
        </w:rPr>
        <w:t>Исполнителя</w:t>
      </w:r>
      <w:r>
        <w:rPr>
          <w:spacing w:val="-16"/>
        </w:rPr>
        <w:t xml:space="preserve"> </w:t>
      </w:r>
      <w:r>
        <w:rPr>
          <w:spacing w:val="-4"/>
        </w:rPr>
        <w:t>по</w:t>
      </w:r>
      <w:r>
        <w:rPr>
          <w:spacing w:val="-17"/>
        </w:rPr>
        <w:t xml:space="preserve"> </w:t>
      </w:r>
      <w:r>
        <w:rPr>
          <w:spacing w:val="-7"/>
        </w:rPr>
        <w:t>вопросам,</w:t>
      </w:r>
      <w:r>
        <w:rPr>
          <w:spacing w:val="-14"/>
        </w:rPr>
        <w:t xml:space="preserve"> </w:t>
      </w:r>
      <w:r>
        <w:rPr>
          <w:spacing w:val="-8"/>
        </w:rPr>
        <w:t>касающимся</w:t>
      </w:r>
      <w:r>
        <w:rPr>
          <w:spacing w:val="-17"/>
        </w:rPr>
        <w:t xml:space="preserve"> </w:t>
      </w:r>
      <w:r>
        <w:rPr>
          <w:spacing w:val="-9"/>
        </w:rPr>
        <w:t>образовательного</w:t>
      </w:r>
      <w:r>
        <w:rPr>
          <w:spacing w:val="-12"/>
        </w:rPr>
        <w:t xml:space="preserve"> </w:t>
      </w:r>
      <w:r>
        <w:rPr>
          <w:spacing w:val="-7"/>
        </w:rPr>
        <w:t>процесса.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597"/>
        </w:tabs>
        <w:spacing w:before="7"/>
        <w:ind w:left="596" w:hanging="495"/>
      </w:pPr>
      <w:r>
        <w:rPr>
          <w:spacing w:val="-9"/>
        </w:rPr>
        <w:t xml:space="preserve">Пользоваться </w:t>
      </w:r>
      <w:r>
        <w:rPr>
          <w:spacing w:val="-8"/>
        </w:rPr>
        <w:t xml:space="preserve">имуществом </w:t>
      </w:r>
      <w:r>
        <w:rPr>
          <w:spacing w:val="-9"/>
        </w:rPr>
        <w:t xml:space="preserve">Исполнителя, </w:t>
      </w:r>
      <w:r>
        <w:rPr>
          <w:spacing w:val="-10"/>
        </w:rPr>
        <w:t xml:space="preserve">необходимым </w:t>
      </w:r>
      <w:r>
        <w:rPr>
          <w:spacing w:val="-6"/>
        </w:rPr>
        <w:t xml:space="preserve">для </w:t>
      </w:r>
      <w:r>
        <w:rPr>
          <w:spacing w:val="-7"/>
        </w:rPr>
        <w:t>освоения</w:t>
      </w:r>
      <w:r>
        <w:rPr>
          <w:spacing w:val="-40"/>
        </w:rPr>
        <w:t xml:space="preserve"> </w:t>
      </w:r>
      <w:r>
        <w:rPr>
          <w:spacing w:val="-9"/>
        </w:rPr>
        <w:t>образовательной программы.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688"/>
        </w:tabs>
        <w:spacing w:before="5" w:line="247" w:lineRule="auto"/>
        <w:ind w:right="125" w:firstLine="0"/>
      </w:pPr>
      <w:r>
        <w:rPr>
          <w:spacing w:val="-10"/>
        </w:rPr>
        <w:t xml:space="preserve">Получать образовательные </w:t>
      </w:r>
      <w:r>
        <w:rPr>
          <w:spacing w:val="-9"/>
        </w:rPr>
        <w:t xml:space="preserve">услуги, предоставляемые Исполнителем </w:t>
      </w:r>
      <w:r>
        <w:t xml:space="preserve">и </w:t>
      </w:r>
      <w:r>
        <w:rPr>
          <w:spacing w:val="-5"/>
        </w:rPr>
        <w:t xml:space="preserve">не </w:t>
      </w:r>
      <w:r>
        <w:rPr>
          <w:spacing w:val="-11"/>
        </w:rPr>
        <w:t xml:space="preserve">входящие </w:t>
      </w:r>
      <w:r>
        <w:t xml:space="preserve">в </w:t>
      </w:r>
      <w:r>
        <w:rPr>
          <w:spacing w:val="-10"/>
        </w:rPr>
        <w:t xml:space="preserve">образовательную </w:t>
      </w:r>
      <w:r>
        <w:rPr>
          <w:spacing w:val="-11"/>
        </w:rPr>
        <w:t xml:space="preserve">программу, </w:t>
      </w:r>
      <w:r>
        <w:rPr>
          <w:spacing w:val="-5"/>
        </w:rPr>
        <w:t xml:space="preserve">на </w:t>
      </w:r>
      <w:r>
        <w:rPr>
          <w:spacing w:val="-8"/>
        </w:rPr>
        <w:t>основании</w:t>
      </w:r>
      <w:r>
        <w:rPr>
          <w:spacing w:val="-42"/>
        </w:rPr>
        <w:t xml:space="preserve"> </w:t>
      </w:r>
      <w:r>
        <w:rPr>
          <w:spacing w:val="-10"/>
        </w:rPr>
        <w:t xml:space="preserve">отдельного </w:t>
      </w:r>
      <w:r>
        <w:rPr>
          <w:spacing w:val="-9"/>
        </w:rPr>
        <w:t>договора.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692"/>
        </w:tabs>
        <w:spacing w:line="247" w:lineRule="auto"/>
        <w:ind w:right="120" w:firstLine="0"/>
      </w:pPr>
      <w:r>
        <w:rPr>
          <w:spacing w:val="-10"/>
        </w:rPr>
        <w:t xml:space="preserve">Принимать </w:t>
      </w:r>
      <w:r>
        <w:rPr>
          <w:spacing w:val="-8"/>
        </w:rPr>
        <w:t xml:space="preserve">участие </w:t>
      </w:r>
      <w:r>
        <w:t xml:space="preserve">в </w:t>
      </w:r>
      <w:r>
        <w:rPr>
          <w:spacing w:val="-11"/>
        </w:rPr>
        <w:t xml:space="preserve">социально-культурных, </w:t>
      </w:r>
      <w:r>
        <w:rPr>
          <w:spacing w:val="-9"/>
        </w:rPr>
        <w:t xml:space="preserve">оздоровительных </w:t>
      </w:r>
      <w:r>
        <w:t xml:space="preserve">и </w:t>
      </w:r>
      <w:r>
        <w:rPr>
          <w:spacing w:val="-7"/>
        </w:rPr>
        <w:t xml:space="preserve">иных </w:t>
      </w:r>
      <w:r>
        <w:rPr>
          <w:spacing w:val="-9"/>
        </w:rPr>
        <w:t>мероприятиях, организованных Исполнителем.</w:t>
      </w:r>
    </w:p>
    <w:p w:rsidR="001278E7" w:rsidRDefault="007C4847">
      <w:pPr>
        <w:pStyle w:val="a4"/>
        <w:numPr>
          <w:ilvl w:val="2"/>
          <w:numId w:val="6"/>
        </w:numPr>
        <w:tabs>
          <w:tab w:val="left" w:pos="593"/>
        </w:tabs>
        <w:spacing w:line="247" w:lineRule="auto"/>
        <w:ind w:right="124" w:firstLine="0"/>
      </w:pPr>
      <w:r>
        <w:rPr>
          <w:spacing w:val="-10"/>
        </w:rPr>
        <w:t>Получать</w:t>
      </w:r>
      <w:r>
        <w:rPr>
          <w:spacing w:val="-12"/>
        </w:rPr>
        <w:t xml:space="preserve"> </w:t>
      </w:r>
      <w:r>
        <w:rPr>
          <w:spacing w:val="-9"/>
        </w:rPr>
        <w:t>полную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9"/>
        </w:rPr>
        <w:t>достоверную</w:t>
      </w:r>
      <w:r>
        <w:rPr>
          <w:spacing w:val="-11"/>
        </w:rPr>
        <w:t xml:space="preserve"> </w:t>
      </w:r>
      <w:r>
        <w:rPr>
          <w:spacing w:val="-9"/>
        </w:rPr>
        <w:t>информацию</w:t>
      </w:r>
      <w:r>
        <w:rPr>
          <w:spacing w:val="-13"/>
        </w:rPr>
        <w:t xml:space="preserve"> </w:t>
      </w:r>
      <w:r>
        <w:rPr>
          <w:spacing w:val="-4"/>
        </w:rPr>
        <w:t>об</w:t>
      </w:r>
      <w:r>
        <w:rPr>
          <w:spacing w:val="-13"/>
        </w:rPr>
        <w:t xml:space="preserve"> </w:t>
      </w:r>
      <w:r>
        <w:rPr>
          <w:spacing w:val="-9"/>
        </w:rPr>
        <w:t>оценке</w:t>
      </w:r>
      <w:r>
        <w:rPr>
          <w:spacing w:val="-12"/>
        </w:rPr>
        <w:t xml:space="preserve"> </w:t>
      </w:r>
      <w:r>
        <w:rPr>
          <w:spacing w:val="-8"/>
        </w:rPr>
        <w:t>своих</w:t>
      </w:r>
      <w:r>
        <w:rPr>
          <w:spacing w:val="-12"/>
        </w:rPr>
        <w:t xml:space="preserve"> </w:t>
      </w:r>
      <w:r>
        <w:rPr>
          <w:spacing w:val="-9"/>
        </w:rPr>
        <w:t>знаний,</w:t>
      </w:r>
      <w:r>
        <w:rPr>
          <w:spacing w:val="-12"/>
        </w:rPr>
        <w:t xml:space="preserve"> </w:t>
      </w:r>
      <w:r>
        <w:rPr>
          <w:spacing w:val="-9"/>
        </w:rPr>
        <w:t>умений,</w:t>
      </w:r>
      <w:r>
        <w:rPr>
          <w:spacing w:val="-12"/>
        </w:rPr>
        <w:t xml:space="preserve"> </w:t>
      </w:r>
      <w:r>
        <w:rPr>
          <w:spacing w:val="-10"/>
        </w:rP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11"/>
        </w:rPr>
        <w:t>компетенций,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rPr>
          <w:spacing w:val="-9"/>
        </w:rPr>
        <w:t xml:space="preserve">также </w:t>
      </w:r>
      <w:r>
        <w:t xml:space="preserve">о </w:t>
      </w:r>
      <w:r>
        <w:rPr>
          <w:spacing w:val="-9"/>
        </w:rPr>
        <w:t>критериях этой</w:t>
      </w:r>
      <w:r>
        <w:rPr>
          <w:spacing w:val="-40"/>
        </w:rPr>
        <w:t xml:space="preserve"> </w:t>
      </w:r>
      <w:r>
        <w:rPr>
          <w:spacing w:val="-9"/>
        </w:rPr>
        <w:t>оценки.</w:t>
      </w:r>
    </w:p>
    <w:p w:rsidR="001278E7" w:rsidRDefault="007C4847">
      <w:pPr>
        <w:pStyle w:val="a4"/>
        <w:numPr>
          <w:ilvl w:val="1"/>
          <w:numId w:val="6"/>
        </w:numPr>
        <w:tabs>
          <w:tab w:val="left" w:pos="460"/>
        </w:tabs>
        <w:spacing w:line="247" w:lineRule="auto"/>
        <w:ind w:left="102" w:right="123" w:firstLine="0"/>
      </w:pPr>
      <w:r>
        <w:rPr>
          <w:spacing w:val="-9"/>
        </w:rPr>
        <w:t xml:space="preserve">Заказчику </w:t>
      </w:r>
      <w:r>
        <w:rPr>
          <w:spacing w:val="-8"/>
        </w:rPr>
        <w:t xml:space="preserve">предоставляются академические права </w:t>
      </w:r>
      <w:r>
        <w:t xml:space="preserve">в </w:t>
      </w:r>
      <w:r>
        <w:rPr>
          <w:spacing w:val="-9"/>
        </w:rPr>
        <w:t xml:space="preserve">соответствии </w:t>
      </w:r>
      <w:r>
        <w:t xml:space="preserve">с </w:t>
      </w:r>
      <w:r>
        <w:rPr>
          <w:spacing w:val="-8"/>
        </w:rPr>
        <w:t xml:space="preserve">частью </w:t>
      </w:r>
      <w:r>
        <w:t xml:space="preserve">1 </w:t>
      </w:r>
      <w:r>
        <w:rPr>
          <w:spacing w:val="-8"/>
        </w:rPr>
        <w:t xml:space="preserve">статьи </w:t>
      </w:r>
      <w:r>
        <w:rPr>
          <w:spacing w:val="-4"/>
        </w:rPr>
        <w:t xml:space="preserve">34 </w:t>
      </w:r>
      <w:r>
        <w:rPr>
          <w:spacing w:val="-9"/>
        </w:rPr>
        <w:t xml:space="preserve">Федерального закона </w:t>
      </w:r>
      <w:r>
        <w:rPr>
          <w:spacing w:val="-7"/>
        </w:rPr>
        <w:t xml:space="preserve">от </w:t>
      </w:r>
      <w:r>
        <w:rPr>
          <w:spacing w:val="-4"/>
        </w:rPr>
        <w:t xml:space="preserve">29 </w:t>
      </w:r>
      <w:r>
        <w:rPr>
          <w:spacing w:val="-8"/>
        </w:rPr>
        <w:t>декабря</w:t>
      </w:r>
      <w:r>
        <w:rPr>
          <w:spacing w:val="-15"/>
        </w:rPr>
        <w:t xml:space="preserve"> </w:t>
      </w:r>
      <w:r>
        <w:rPr>
          <w:spacing w:val="-6"/>
        </w:rPr>
        <w:t>2012</w:t>
      </w:r>
      <w:r>
        <w:rPr>
          <w:spacing w:val="-17"/>
        </w:rPr>
        <w:t xml:space="preserve"> </w:t>
      </w:r>
      <w:r>
        <w:rPr>
          <w:spacing w:val="-18"/>
        </w:rP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rPr>
          <w:spacing w:val="-7"/>
        </w:rPr>
        <w:t>273-ФЗ</w:t>
      </w:r>
      <w:r>
        <w:rPr>
          <w:spacing w:val="-16"/>
        </w:rPr>
        <w:t xml:space="preserve"> </w:t>
      </w:r>
      <w:r>
        <w:rPr>
          <w:spacing w:val="-6"/>
        </w:rPr>
        <w:t>«Об</w:t>
      </w:r>
      <w:r>
        <w:rPr>
          <w:spacing w:val="-17"/>
        </w:rPr>
        <w:t xml:space="preserve"> </w:t>
      </w:r>
      <w:r>
        <w:rPr>
          <w:spacing w:val="-8"/>
        </w:rPr>
        <w:t>образовании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9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Федерации».</w:t>
      </w:r>
    </w:p>
    <w:p w:rsidR="001278E7" w:rsidRDefault="001278E7">
      <w:pPr>
        <w:pStyle w:val="a3"/>
        <w:spacing w:before="6"/>
        <w:ind w:left="0"/>
        <w:rPr>
          <w:sz w:val="13"/>
        </w:rPr>
      </w:pPr>
    </w:p>
    <w:p w:rsidR="001278E7" w:rsidRDefault="007C4847">
      <w:pPr>
        <w:pStyle w:val="Heading1"/>
        <w:numPr>
          <w:ilvl w:val="0"/>
          <w:numId w:val="8"/>
        </w:numPr>
        <w:tabs>
          <w:tab w:val="left" w:pos="3346"/>
        </w:tabs>
        <w:spacing w:before="90" w:line="252" w:lineRule="exact"/>
        <w:ind w:left="3345"/>
        <w:jc w:val="left"/>
      </w:pPr>
      <w:r>
        <w:t>Обязанности Исполнителя и</w:t>
      </w:r>
      <w:r>
        <w:rPr>
          <w:spacing w:val="-1"/>
        </w:rPr>
        <w:t xml:space="preserve"> </w:t>
      </w:r>
      <w:r>
        <w:rPr>
          <w:spacing w:val="-3"/>
        </w:rPr>
        <w:t>Заказчика</w:t>
      </w:r>
    </w:p>
    <w:p w:rsidR="001278E7" w:rsidRDefault="007C4847">
      <w:pPr>
        <w:pStyle w:val="a4"/>
        <w:numPr>
          <w:ilvl w:val="1"/>
          <w:numId w:val="5"/>
        </w:numPr>
        <w:tabs>
          <w:tab w:val="left" w:pos="488"/>
        </w:tabs>
        <w:spacing w:line="252" w:lineRule="exact"/>
        <w:rPr>
          <w:b/>
        </w:rPr>
      </w:pP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rPr>
          <w:b/>
        </w:rPr>
        <w:t>обязан: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754"/>
        </w:tabs>
        <w:spacing w:before="1"/>
        <w:ind w:right="132" w:firstLine="0"/>
      </w:pPr>
      <w:r>
        <w:t xml:space="preserve">Зачислить Заказчика, выполнившего установленные </w:t>
      </w:r>
      <w:r>
        <w:rPr>
          <w:spacing w:val="-3"/>
        </w:rPr>
        <w:t xml:space="preserve">законодательством </w:t>
      </w:r>
      <w:r>
        <w:t>Российской Федерации, учредительными документами, локальными нормативными актами Исполнителя условия</w:t>
      </w:r>
      <w:r>
        <w:rPr>
          <w:spacing w:val="-21"/>
        </w:rPr>
        <w:t xml:space="preserve"> </w:t>
      </w:r>
      <w:r>
        <w:t>приема.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704"/>
        </w:tabs>
        <w:ind w:right="130" w:firstLine="0"/>
      </w:pPr>
      <w:r>
        <w:t xml:space="preserve">Организовать и обеспечить надлежащее предоставление образовательных </w:t>
      </w:r>
      <w:r>
        <w:rPr>
          <w:spacing w:val="-5"/>
        </w:rPr>
        <w:t xml:space="preserve">услуг, </w:t>
      </w:r>
      <w:r>
        <w:t>предусмотренных разделом 1 Договора. Образовательные услуги оказываются в соответствии учебным планом и расписанием занятий</w:t>
      </w:r>
      <w:r>
        <w:rPr>
          <w:spacing w:val="-3"/>
        </w:rPr>
        <w:t xml:space="preserve"> </w:t>
      </w:r>
      <w:r>
        <w:t>Исполнителя.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52"/>
        </w:tabs>
        <w:spacing w:line="252" w:lineRule="exact"/>
        <w:ind w:left="651" w:hanging="550"/>
      </w:pPr>
      <w:r>
        <w:t xml:space="preserve">Создать Заказчику </w:t>
      </w:r>
      <w:r>
        <w:rPr>
          <w:spacing w:val="-3"/>
        </w:rPr>
        <w:t xml:space="preserve">необходимые </w:t>
      </w:r>
      <w:r>
        <w:t>условия для освоения выбранной образовательной</w:t>
      </w:r>
      <w:r>
        <w:rPr>
          <w:spacing w:val="-17"/>
        </w:rPr>
        <w:t xml:space="preserve"> </w:t>
      </w:r>
      <w:r>
        <w:t>программы.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96"/>
        </w:tabs>
        <w:spacing w:before="1"/>
        <w:ind w:left="695" w:hanging="594"/>
      </w:pPr>
      <w:proofErr w:type="gramStart"/>
      <w:r>
        <w:t>Сохранить</w:t>
      </w:r>
      <w:r>
        <w:rPr>
          <w:spacing w:val="38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4"/>
        </w:rPr>
        <w:t>Заказчиком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38"/>
        </w:rPr>
        <w:t xml:space="preserve"> </w:t>
      </w:r>
      <w:r>
        <w:t>пропуска</w:t>
      </w:r>
      <w:r>
        <w:rPr>
          <w:spacing w:val="41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39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учетом</w:t>
      </w:r>
      <w:proofErr w:type="gramEnd"/>
    </w:p>
    <w:p w:rsidR="001278E7" w:rsidRDefault="001278E7">
      <w:pPr>
        <w:jc w:val="both"/>
        <w:sectPr w:rsidR="001278E7">
          <w:type w:val="continuous"/>
          <w:pgSz w:w="11900" w:h="16840"/>
          <w:pgMar w:top="460" w:right="440" w:bottom="280" w:left="980" w:header="720" w:footer="720" w:gutter="0"/>
          <w:cols w:space="720"/>
        </w:sectPr>
      </w:pPr>
    </w:p>
    <w:p w:rsidR="001278E7" w:rsidRDefault="007C4847">
      <w:pPr>
        <w:pStyle w:val="a3"/>
        <w:spacing w:before="80" w:line="252" w:lineRule="exact"/>
        <w:jc w:val="both"/>
      </w:pPr>
      <w:r>
        <w:lastRenderedPageBreak/>
        <w:t>оплаты услуг, предусмотренных разделом 1 настоящего Договора).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52"/>
        </w:tabs>
        <w:spacing w:line="252" w:lineRule="exact"/>
        <w:ind w:left="651" w:hanging="550"/>
      </w:pPr>
      <w:r>
        <w:t xml:space="preserve">Принимать от Заказчика </w:t>
      </w:r>
      <w:r>
        <w:rPr>
          <w:spacing w:val="-3"/>
        </w:rPr>
        <w:t xml:space="preserve">оплату </w:t>
      </w:r>
      <w:r>
        <w:t>за образовательные</w:t>
      </w:r>
      <w:r>
        <w:rPr>
          <w:spacing w:val="4"/>
        </w:rPr>
        <w:t xml:space="preserve"> </w:t>
      </w:r>
      <w:r>
        <w:t>услуги.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86"/>
        </w:tabs>
        <w:spacing w:before="1"/>
        <w:ind w:right="135" w:firstLine="0"/>
      </w:pPr>
      <w:r>
        <w:t xml:space="preserve">Проявлять уважение к личности Заказчика, не </w:t>
      </w:r>
      <w:r>
        <w:rPr>
          <w:spacing w:val="-2"/>
        </w:rPr>
        <w:t xml:space="preserve">допускать </w:t>
      </w:r>
      <w:r>
        <w:t xml:space="preserve">физического и </w:t>
      </w:r>
      <w:r>
        <w:rPr>
          <w:spacing w:val="-3"/>
        </w:rPr>
        <w:t xml:space="preserve">психологического </w:t>
      </w:r>
      <w:r>
        <w:t xml:space="preserve">насилия, оскорбления личности, обеспечить условия укрепления нравственного, физического и </w:t>
      </w:r>
      <w:r>
        <w:rPr>
          <w:spacing w:val="-3"/>
        </w:rPr>
        <w:t xml:space="preserve">психологического </w:t>
      </w:r>
      <w:r>
        <w:t xml:space="preserve">здоровья, эмоционального благополучия Заказчика с учетом </w:t>
      </w:r>
      <w:r>
        <w:rPr>
          <w:spacing w:val="-3"/>
        </w:rPr>
        <w:t xml:space="preserve">его </w:t>
      </w:r>
      <w:r>
        <w:t>индивидуальных</w:t>
      </w:r>
      <w:r>
        <w:rPr>
          <w:spacing w:val="-17"/>
        </w:rPr>
        <w:t xml:space="preserve"> </w:t>
      </w:r>
      <w:r>
        <w:t>особенностей.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98"/>
        </w:tabs>
        <w:ind w:right="136" w:firstLine="0"/>
      </w:pPr>
      <w:r>
        <w:rPr>
          <w:spacing w:val="-4"/>
        </w:rPr>
        <w:t xml:space="preserve">Соблюдать </w:t>
      </w:r>
      <w:r>
        <w:t xml:space="preserve">требования действующего </w:t>
      </w:r>
      <w:r>
        <w:rPr>
          <w:spacing w:val="-3"/>
        </w:rPr>
        <w:t xml:space="preserve">законодательства </w:t>
      </w:r>
      <w:r>
        <w:t xml:space="preserve">в соответствии с Федеральным </w:t>
      </w:r>
      <w:r>
        <w:rPr>
          <w:spacing w:val="-3"/>
        </w:rPr>
        <w:t xml:space="preserve">законом </w:t>
      </w:r>
      <w:r>
        <w:t>от 27.07.2006 № 152-ФЗ «О персональных</w:t>
      </w:r>
      <w:r>
        <w:rPr>
          <w:spacing w:val="-6"/>
        </w:rPr>
        <w:t xml:space="preserve"> </w:t>
      </w:r>
      <w:r>
        <w:t>данных».</w:t>
      </w:r>
    </w:p>
    <w:p w:rsidR="001278E7" w:rsidRDefault="007C4847">
      <w:pPr>
        <w:pStyle w:val="Heading1"/>
        <w:numPr>
          <w:ilvl w:val="1"/>
          <w:numId w:val="5"/>
        </w:numPr>
        <w:tabs>
          <w:tab w:val="left" w:pos="488"/>
        </w:tabs>
        <w:jc w:val="both"/>
      </w:pPr>
      <w:r>
        <w:t>Заказчик обязан: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702"/>
        </w:tabs>
        <w:ind w:right="134" w:firstLine="0"/>
      </w:pPr>
      <w:r>
        <w:t xml:space="preserve">Своевременно вносить </w:t>
      </w:r>
      <w:r>
        <w:rPr>
          <w:spacing w:val="-3"/>
        </w:rPr>
        <w:t xml:space="preserve">плату </w:t>
      </w:r>
      <w:r>
        <w:t xml:space="preserve">за предоставленные образовательные услуги, указанные в разделе 1 Договора, в размере и порядке, определенным Договором, а также </w:t>
      </w:r>
      <w:proofErr w:type="gramStart"/>
      <w:r>
        <w:t>предоставлять платежные документы</w:t>
      </w:r>
      <w:proofErr w:type="gramEnd"/>
      <w:r>
        <w:t>, подтверждающие такую</w:t>
      </w:r>
      <w:r>
        <w:rPr>
          <w:spacing w:val="2"/>
        </w:rPr>
        <w:t xml:space="preserve"> </w:t>
      </w:r>
      <w:r>
        <w:rPr>
          <w:spacing w:val="-6"/>
        </w:rPr>
        <w:t>оплату.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72"/>
        </w:tabs>
        <w:ind w:right="138" w:firstLine="0"/>
      </w:pPr>
      <w:r>
        <w:t>Посещать занятия согласно учебному расписанию. Своевременно извещать Исполнителя о причинах отсутствия на</w:t>
      </w:r>
      <w:r>
        <w:rPr>
          <w:spacing w:val="2"/>
        </w:rPr>
        <w:t xml:space="preserve"> </w:t>
      </w:r>
      <w:r>
        <w:t>занятиях;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52"/>
        </w:tabs>
        <w:ind w:left="651" w:hanging="550"/>
      </w:pPr>
      <w:r>
        <w:t xml:space="preserve">Выполнять задания для </w:t>
      </w:r>
      <w:r>
        <w:rPr>
          <w:spacing w:val="-3"/>
        </w:rPr>
        <w:t xml:space="preserve">подготовки </w:t>
      </w:r>
      <w:r>
        <w:t>к занятиям, предусмотренные образовательной</w:t>
      </w:r>
      <w:r>
        <w:rPr>
          <w:spacing w:val="-18"/>
        </w:rPr>
        <w:t xml:space="preserve"> </w:t>
      </w:r>
      <w:r>
        <w:t>программой;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790"/>
        </w:tabs>
        <w:spacing w:before="1"/>
        <w:ind w:right="126" w:firstLine="0"/>
      </w:pPr>
      <w:r>
        <w:t xml:space="preserve">При поступлении в образовательную организацию и в процессе обучения, своевременно предоставлять и получать все </w:t>
      </w:r>
      <w:r>
        <w:rPr>
          <w:spacing w:val="-3"/>
        </w:rPr>
        <w:t>необходимые</w:t>
      </w:r>
      <w:r>
        <w:rPr>
          <w:spacing w:val="-1"/>
        </w:rPr>
        <w:t xml:space="preserve"> </w:t>
      </w:r>
      <w:r>
        <w:t>документы;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682"/>
        </w:tabs>
        <w:ind w:right="127" w:firstLine="0"/>
      </w:pPr>
      <w:r>
        <w:rPr>
          <w:spacing w:val="-4"/>
        </w:rPr>
        <w:t xml:space="preserve">Соблюдать </w:t>
      </w:r>
      <w:r>
        <w:t xml:space="preserve">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</w:t>
      </w:r>
      <w:r>
        <w:rPr>
          <w:spacing w:val="-4"/>
        </w:rPr>
        <w:t xml:space="preserve">том </w:t>
      </w:r>
      <w:r>
        <w:t xml:space="preserve">числе, проявлять уважение к педагогическим работникам, </w:t>
      </w:r>
      <w:r>
        <w:rPr>
          <w:spacing w:val="-3"/>
        </w:rPr>
        <w:t xml:space="preserve">инженерно-техническому, </w:t>
      </w:r>
      <w:r>
        <w:t xml:space="preserve">административно- </w:t>
      </w:r>
      <w:r>
        <w:rPr>
          <w:spacing w:val="-3"/>
        </w:rPr>
        <w:t xml:space="preserve">хозяйственному, производственному, учебно-вспомогательному, медицинскому </w:t>
      </w:r>
      <w:r>
        <w:t>и иному персоналу Исполнителя и другим обучающимся, не посягать на их честь и</w:t>
      </w:r>
      <w:r>
        <w:rPr>
          <w:spacing w:val="-9"/>
        </w:rPr>
        <w:t xml:space="preserve"> </w:t>
      </w:r>
      <w:r>
        <w:t>достоинство.</w:t>
      </w:r>
    </w:p>
    <w:p w:rsidR="001278E7" w:rsidRDefault="007C4847">
      <w:pPr>
        <w:pStyle w:val="a4"/>
        <w:numPr>
          <w:ilvl w:val="2"/>
          <w:numId w:val="5"/>
        </w:numPr>
        <w:tabs>
          <w:tab w:val="left" w:pos="764"/>
        </w:tabs>
        <w:ind w:right="137" w:firstLine="0"/>
      </w:pPr>
      <w:r>
        <w:t xml:space="preserve">Бережно относиться к имуществу Исполнителя, возмещать ущерб, причиненный имуществу Исполнителя, в соответствии с </w:t>
      </w:r>
      <w:r>
        <w:rPr>
          <w:spacing w:val="-3"/>
        </w:rPr>
        <w:t xml:space="preserve">законодательством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278E7" w:rsidRDefault="001278E7">
      <w:pPr>
        <w:pStyle w:val="a3"/>
        <w:ind w:left="0"/>
      </w:pPr>
    </w:p>
    <w:p w:rsidR="001278E7" w:rsidRDefault="007C4847">
      <w:pPr>
        <w:pStyle w:val="Heading1"/>
        <w:numPr>
          <w:ilvl w:val="0"/>
          <w:numId w:val="8"/>
        </w:numPr>
        <w:tabs>
          <w:tab w:val="left" w:pos="3098"/>
        </w:tabs>
        <w:ind w:left="3097"/>
        <w:jc w:val="left"/>
      </w:pPr>
      <w:r>
        <w:t xml:space="preserve">Стоимость </w:t>
      </w:r>
      <w:r>
        <w:rPr>
          <w:spacing w:val="-6"/>
        </w:rPr>
        <w:t xml:space="preserve">услуг, </w:t>
      </w:r>
      <w:r>
        <w:t>сроки и порядок их</w:t>
      </w:r>
      <w:r>
        <w:rPr>
          <w:spacing w:val="5"/>
        </w:rPr>
        <w:t xml:space="preserve"> </w:t>
      </w:r>
      <w:r>
        <w:t>оплаты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pStyle w:val="a4"/>
        <w:numPr>
          <w:ilvl w:val="1"/>
          <w:numId w:val="4"/>
        </w:numPr>
        <w:tabs>
          <w:tab w:val="left" w:pos="548"/>
        </w:tabs>
        <w:ind w:right="129" w:firstLine="0"/>
      </w:pPr>
      <w:r>
        <w:t xml:space="preserve">Полная стоимость образовательных услуг за весь </w:t>
      </w:r>
      <w:r>
        <w:rPr>
          <w:spacing w:val="-2"/>
        </w:rPr>
        <w:t xml:space="preserve">период </w:t>
      </w:r>
      <w:r>
        <w:t>обучения составляет</w:t>
      </w:r>
      <w:proofErr w:type="gramStart"/>
      <w:r>
        <w:t xml:space="preserve"> </w:t>
      </w:r>
      <w:r w:rsidR="005A2198">
        <w:t>(_________ _____________________________________</w:t>
      </w:r>
      <w:r>
        <w:t xml:space="preserve">) </w:t>
      </w:r>
      <w:proofErr w:type="gramEnd"/>
      <w:r>
        <w:rPr>
          <w:spacing w:val="-3"/>
        </w:rPr>
        <w:t xml:space="preserve">рублей, </w:t>
      </w:r>
      <w:r>
        <w:t xml:space="preserve">НДС не предусмотрен (п.п.14 ч.2 </w:t>
      </w:r>
      <w:r>
        <w:rPr>
          <w:spacing w:val="-4"/>
        </w:rPr>
        <w:t xml:space="preserve">ст.149 </w:t>
      </w:r>
      <w:r>
        <w:t>НК</w:t>
      </w:r>
      <w:r>
        <w:rPr>
          <w:spacing w:val="4"/>
        </w:rPr>
        <w:t xml:space="preserve"> </w:t>
      </w:r>
      <w:r>
        <w:t>РФ).</w:t>
      </w:r>
    </w:p>
    <w:p w:rsidR="001278E7" w:rsidRDefault="007C4847">
      <w:pPr>
        <w:pStyle w:val="a3"/>
        <w:ind w:right="135" w:firstLine="1213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78E7" w:rsidRDefault="007C4847">
      <w:pPr>
        <w:pStyle w:val="a4"/>
        <w:numPr>
          <w:ilvl w:val="1"/>
          <w:numId w:val="4"/>
        </w:numPr>
        <w:tabs>
          <w:tab w:val="left" w:pos="488"/>
        </w:tabs>
        <w:spacing w:line="252" w:lineRule="exact"/>
        <w:ind w:left="487" w:hanging="386"/>
      </w:pPr>
      <w:r>
        <w:t>Оплата образовательных услуг осуществляется в следующем</w:t>
      </w:r>
      <w:r>
        <w:rPr>
          <w:spacing w:val="-3"/>
        </w:rPr>
        <w:t xml:space="preserve"> </w:t>
      </w:r>
      <w:r>
        <w:t>порядке:</w:t>
      </w:r>
    </w:p>
    <w:p w:rsidR="001278E7" w:rsidRPr="002C678B" w:rsidRDefault="007C4847">
      <w:pPr>
        <w:pStyle w:val="a4"/>
        <w:numPr>
          <w:ilvl w:val="2"/>
          <w:numId w:val="4"/>
        </w:numPr>
        <w:tabs>
          <w:tab w:val="left" w:pos="598"/>
        </w:tabs>
        <w:spacing w:before="1"/>
        <w:ind w:right="134" w:firstLine="0"/>
      </w:pPr>
      <w:r w:rsidRPr="002C678B">
        <w:t xml:space="preserve">Оплата производится в кассу Исполнителя или путем перечисления денежных средств на расчетный </w:t>
      </w:r>
      <w:r w:rsidRPr="002C678B">
        <w:rPr>
          <w:spacing w:val="-6"/>
        </w:rPr>
        <w:t xml:space="preserve">счет. </w:t>
      </w:r>
      <w:r w:rsidRPr="002C678B">
        <w:t xml:space="preserve">Денежные средства перечисляются на расчетный счет Исполнителя не позднее 10 дней </w:t>
      </w:r>
      <w:r w:rsidR="002C678B" w:rsidRPr="002C678B">
        <w:t>до</w:t>
      </w:r>
      <w:r w:rsidRPr="002C678B">
        <w:t xml:space="preserve"> завершения </w:t>
      </w:r>
      <w:proofErr w:type="gramStart"/>
      <w:r w:rsidRPr="002C678B">
        <w:t>обучения по</w:t>
      </w:r>
      <w:proofErr w:type="gramEnd"/>
      <w:r w:rsidRPr="002C678B">
        <w:t xml:space="preserve"> выбранной программе.</w:t>
      </w:r>
    </w:p>
    <w:p w:rsidR="001278E7" w:rsidRDefault="007C4847">
      <w:pPr>
        <w:pStyle w:val="a4"/>
        <w:numPr>
          <w:ilvl w:val="2"/>
          <w:numId w:val="4"/>
        </w:numPr>
        <w:tabs>
          <w:tab w:val="left" w:pos="598"/>
        </w:tabs>
        <w:ind w:right="131" w:firstLine="0"/>
      </w:pPr>
      <w:r>
        <w:t xml:space="preserve">Обязательства, предусмотренные п.4.2.1. настоящего договора, считаются выполненными </w:t>
      </w:r>
      <w:r>
        <w:rPr>
          <w:spacing w:val="-4"/>
        </w:rPr>
        <w:t xml:space="preserve">Заказчиком </w:t>
      </w:r>
      <w:r>
        <w:t>с момента перечисления им денежных средств на расчетный счет исполнителя или внесения денежных сре</w:t>
      </w:r>
      <w:proofErr w:type="gramStart"/>
      <w:r>
        <w:t>дств в к</w:t>
      </w:r>
      <w:proofErr w:type="gramEnd"/>
      <w:r>
        <w:t>ассу</w:t>
      </w:r>
      <w:r>
        <w:rPr>
          <w:spacing w:val="-3"/>
        </w:rPr>
        <w:t xml:space="preserve"> </w:t>
      </w:r>
      <w:r>
        <w:t>Исполнителя.</w:t>
      </w:r>
    </w:p>
    <w:p w:rsidR="001278E7" w:rsidRDefault="007C4847">
      <w:pPr>
        <w:pStyle w:val="Heading1"/>
        <w:numPr>
          <w:ilvl w:val="0"/>
          <w:numId w:val="8"/>
        </w:numPr>
        <w:tabs>
          <w:tab w:val="left" w:pos="3134"/>
        </w:tabs>
        <w:ind w:left="3133"/>
        <w:jc w:val="left"/>
      </w:pPr>
      <w:r>
        <w:t>Ответственность Исполнителя и Заказчика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pStyle w:val="a4"/>
        <w:numPr>
          <w:ilvl w:val="1"/>
          <w:numId w:val="3"/>
        </w:numPr>
        <w:tabs>
          <w:tab w:val="left" w:pos="560"/>
        </w:tabs>
        <w:ind w:right="133" w:firstLine="0"/>
      </w:pPr>
      <w: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r>
        <w:rPr>
          <w:spacing w:val="-3"/>
        </w:rPr>
        <w:t xml:space="preserve">законодательством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278E7" w:rsidRDefault="007C4847">
      <w:pPr>
        <w:pStyle w:val="a4"/>
        <w:numPr>
          <w:ilvl w:val="1"/>
          <w:numId w:val="3"/>
        </w:numPr>
        <w:tabs>
          <w:tab w:val="left" w:pos="528"/>
        </w:tabs>
        <w:ind w:right="132" w:firstLine="0"/>
      </w:pPr>
      <w:r>
        <w:t xml:space="preserve">При обнаружении недостатка образовательных </w:t>
      </w:r>
      <w:r>
        <w:rPr>
          <w:spacing w:val="-5"/>
        </w:rPr>
        <w:t xml:space="preserve">услуг, </w:t>
      </w:r>
      <w:r>
        <w:t xml:space="preserve">в </w:t>
      </w:r>
      <w:r>
        <w:rPr>
          <w:spacing w:val="-4"/>
        </w:rPr>
        <w:t xml:space="preserve">том </w:t>
      </w:r>
      <w:r>
        <w:t>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"/>
        </w:rPr>
        <w:t xml:space="preserve"> </w:t>
      </w:r>
      <w:r>
        <w:t>потребовать: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52"/>
        </w:tabs>
        <w:spacing w:line="252" w:lineRule="exact"/>
      </w:pPr>
      <w:r>
        <w:t>Безвозмездного оказания образовательных</w:t>
      </w:r>
      <w:r>
        <w:rPr>
          <w:spacing w:val="1"/>
        </w:rPr>
        <w:t xml:space="preserve"> </w:t>
      </w:r>
      <w:r>
        <w:rPr>
          <w:spacing w:val="-5"/>
        </w:rPr>
        <w:t>услуг.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52"/>
        </w:tabs>
        <w:spacing w:before="1" w:line="252" w:lineRule="exact"/>
      </w:pPr>
      <w:r>
        <w:t>Соразмерного уменьшения стоимости оказанных образовательных</w:t>
      </w:r>
      <w:r>
        <w:rPr>
          <w:spacing w:val="-4"/>
        </w:rPr>
        <w:t xml:space="preserve"> </w:t>
      </w:r>
      <w:r>
        <w:rPr>
          <w:spacing w:val="-5"/>
        </w:rPr>
        <w:t>услуг.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74"/>
        </w:tabs>
        <w:ind w:left="102" w:right="130" w:firstLine="0"/>
      </w:pPr>
      <w:r>
        <w:t xml:space="preserve">Возмещения понесенных им </w:t>
      </w:r>
      <w:r>
        <w:rPr>
          <w:spacing w:val="-3"/>
        </w:rPr>
        <w:t xml:space="preserve">расходов </w:t>
      </w:r>
      <w:r>
        <w:t>по устранению недостатков оказанных образовательных услуг своими силами или третьими</w:t>
      </w:r>
      <w:r>
        <w:rPr>
          <w:spacing w:val="-5"/>
        </w:rPr>
        <w:t xml:space="preserve"> </w:t>
      </w:r>
      <w:r>
        <w:t>лицами.</w:t>
      </w:r>
    </w:p>
    <w:p w:rsidR="001278E7" w:rsidRDefault="007C4847">
      <w:pPr>
        <w:pStyle w:val="a4"/>
        <w:numPr>
          <w:ilvl w:val="1"/>
          <w:numId w:val="3"/>
        </w:numPr>
        <w:tabs>
          <w:tab w:val="left" w:pos="494"/>
        </w:tabs>
        <w:ind w:right="126" w:firstLine="0"/>
      </w:pPr>
      <w:r>
        <w:t xml:space="preserve">Заказчик вправе отказаться от исполнения Договора и потребовать полного возмещения </w:t>
      </w:r>
      <w:r>
        <w:rPr>
          <w:spacing w:val="-3"/>
        </w:rPr>
        <w:t xml:space="preserve">убытков, </w:t>
      </w:r>
      <w:r>
        <w:t>если в установленный Договором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</w:t>
      </w:r>
      <w:r>
        <w:rPr>
          <w:spacing w:val="-10"/>
        </w:rPr>
        <w:t xml:space="preserve"> </w:t>
      </w:r>
      <w:r>
        <w:t>Договора.</w:t>
      </w:r>
    </w:p>
    <w:p w:rsidR="001278E7" w:rsidRDefault="007C4847">
      <w:pPr>
        <w:pStyle w:val="a4"/>
        <w:numPr>
          <w:ilvl w:val="1"/>
          <w:numId w:val="3"/>
        </w:numPr>
        <w:tabs>
          <w:tab w:val="left" w:pos="524"/>
        </w:tabs>
        <w:ind w:right="127" w:firstLine="0"/>
      </w:pPr>
      <w:r>
        <w:t xml:space="preserve">Если Исполнитель нарушил сроки оказания образовательных услуг (сроки </w:t>
      </w:r>
      <w:r>
        <w:rPr>
          <w:spacing w:val="-2"/>
        </w:rPr>
        <w:t xml:space="preserve">начала </w:t>
      </w:r>
      <w:r>
        <w:t xml:space="preserve">и (или) окончания оказания образовательных услуг и (или) промежуточные сроки оказания платной образовательной услуги) либо если во время оказания образовательных услуг стало очевидным, что они не </w:t>
      </w:r>
      <w:r>
        <w:rPr>
          <w:spacing w:val="-6"/>
        </w:rPr>
        <w:t xml:space="preserve">будут </w:t>
      </w:r>
      <w:r>
        <w:t>осуществлены в срок, Заказчик вправе по своему</w:t>
      </w:r>
      <w:r>
        <w:rPr>
          <w:spacing w:val="-2"/>
        </w:rPr>
        <w:t xml:space="preserve"> </w:t>
      </w:r>
      <w:r>
        <w:t>выбору: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60"/>
        </w:tabs>
        <w:ind w:left="102" w:right="135" w:firstLine="0"/>
      </w:pPr>
      <w:r>
        <w:t xml:space="preserve">Назначить Исполнителю новый срок, в течение </w:t>
      </w:r>
      <w:r>
        <w:rPr>
          <w:spacing w:val="-4"/>
        </w:rPr>
        <w:t xml:space="preserve">которого </w:t>
      </w:r>
      <w:r>
        <w:t>Исполнитель должен приступить к оказанию образовательных услуг и (или) закончить оказание образовательных</w:t>
      </w:r>
      <w:r>
        <w:rPr>
          <w:spacing w:val="-7"/>
        </w:rPr>
        <w:t xml:space="preserve"> </w:t>
      </w:r>
      <w:r>
        <w:t>услуг;</w:t>
      </w:r>
    </w:p>
    <w:p w:rsidR="001278E7" w:rsidRDefault="001278E7">
      <w:pPr>
        <w:jc w:val="both"/>
        <w:sectPr w:rsidR="001278E7">
          <w:pgSz w:w="11900" w:h="16840"/>
          <w:pgMar w:top="460" w:right="440" w:bottom="280" w:left="980" w:header="720" w:footer="720" w:gutter="0"/>
          <w:cols w:space="720"/>
        </w:sectPr>
      </w:pPr>
    </w:p>
    <w:p w:rsidR="001278E7" w:rsidRDefault="007C4847">
      <w:pPr>
        <w:pStyle w:val="a4"/>
        <w:numPr>
          <w:ilvl w:val="2"/>
          <w:numId w:val="3"/>
        </w:numPr>
        <w:tabs>
          <w:tab w:val="left" w:pos="730"/>
        </w:tabs>
        <w:spacing w:before="80"/>
        <w:ind w:left="102" w:right="132" w:firstLine="0"/>
      </w:pPr>
      <w:r>
        <w:lastRenderedPageBreak/>
        <w:t>Поручить оказать образовательные услуги третьим лицам за разумную цену и потребовать от Исполнителя возмещения понесенных</w:t>
      </w:r>
      <w:r>
        <w:rPr>
          <w:spacing w:val="-3"/>
        </w:rPr>
        <w:t xml:space="preserve"> расходов;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52"/>
        </w:tabs>
        <w:spacing w:line="252" w:lineRule="exact"/>
      </w:pPr>
      <w:r>
        <w:t>Потребовать уменьшения стоимости образовательных услуг;</w:t>
      </w:r>
    </w:p>
    <w:p w:rsidR="001278E7" w:rsidRDefault="007C4847">
      <w:pPr>
        <w:pStyle w:val="a4"/>
        <w:numPr>
          <w:ilvl w:val="2"/>
          <w:numId w:val="3"/>
        </w:numPr>
        <w:tabs>
          <w:tab w:val="left" w:pos="652"/>
        </w:tabs>
        <w:spacing w:line="252" w:lineRule="exact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1278E7" w:rsidRDefault="007C4847">
      <w:pPr>
        <w:pStyle w:val="a4"/>
        <w:numPr>
          <w:ilvl w:val="1"/>
          <w:numId w:val="3"/>
        </w:numPr>
        <w:tabs>
          <w:tab w:val="left" w:pos="524"/>
        </w:tabs>
        <w:spacing w:before="1"/>
        <w:ind w:right="131" w:firstLine="0"/>
      </w:pPr>
      <w:r>
        <w:t xml:space="preserve">Заказчик вправе потребовать полного возмещения </w:t>
      </w:r>
      <w:r>
        <w:rPr>
          <w:spacing w:val="-3"/>
        </w:rPr>
        <w:t xml:space="preserve">убытков, </w:t>
      </w:r>
      <w:r>
        <w:t xml:space="preserve">причиненных ему в связи с нарушением </w:t>
      </w:r>
      <w:r>
        <w:rPr>
          <w:spacing w:val="-3"/>
        </w:rPr>
        <w:t xml:space="preserve">сроков </w:t>
      </w:r>
      <w:r>
        <w:rPr>
          <w:spacing w:val="-2"/>
        </w:rPr>
        <w:t xml:space="preserve">начала </w:t>
      </w:r>
      <w:r>
        <w:t xml:space="preserve">и (или) окончания оказания образовательных </w:t>
      </w:r>
      <w:r>
        <w:rPr>
          <w:spacing w:val="-5"/>
        </w:rPr>
        <w:t xml:space="preserve">услуг, </w:t>
      </w:r>
      <w:r>
        <w:t>а также в связи с недостатками образовательных</w:t>
      </w:r>
      <w:r>
        <w:rPr>
          <w:spacing w:val="-1"/>
        </w:rPr>
        <w:t xml:space="preserve"> </w:t>
      </w:r>
      <w:r>
        <w:rPr>
          <w:spacing w:val="-5"/>
        </w:rPr>
        <w:t>услуг.</w:t>
      </w:r>
    </w:p>
    <w:p w:rsidR="001278E7" w:rsidRDefault="007C4847">
      <w:pPr>
        <w:pStyle w:val="Heading1"/>
        <w:numPr>
          <w:ilvl w:val="0"/>
          <w:numId w:val="8"/>
        </w:numPr>
        <w:tabs>
          <w:tab w:val="left" w:pos="3118"/>
        </w:tabs>
        <w:spacing w:line="253" w:lineRule="exact"/>
        <w:ind w:left="3117"/>
        <w:jc w:val="left"/>
      </w:pPr>
      <w:r>
        <w:t>Порядок изменения и расторжения</w:t>
      </w:r>
      <w:r>
        <w:rPr>
          <w:spacing w:val="1"/>
        </w:rPr>
        <w:t xml:space="preserve"> </w:t>
      </w:r>
      <w:r>
        <w:t>договора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pStyle w:val="a4"/>
        <w:numPr>
          <w:ilvl w:val="1"/>
          <w:numId w:val="2"/>
        </w:numPr>
        <w:tabs>
          <w:tab w:val="left" w:pos="502"/>
        </w:tabs>
        <w:ind w:right="127" w:firstLine="0"/>
      </w:pPr>
      <w:r>
        <w:rPr>
          <w:spacing w:val="-4"/>
        </w:rPr>
        <w:t xml:space="preserve">Условия, </w:t>
      </w:r>
      <w:r>
        <w:t xml:space="preserve">на </w:t>
      </w:r>
      <w:r>
        <w:rPr>
          <w:spacing w:val="-3"/>
        </w:rPr>
        <w:t xml:space="preserve">которых </w:t>
      </w:r>
      <w:r>
        <w:t xml:space="preserve">заключен настоящий договор, могут быть изменены по соглашению Сторон или в соответствии с </w:t>
      </w:r>
      <w:r>
        <w:rPr>
          <w:spacing w:val="-3"/>
        </w:rPr>
        <w:t xml:space="preserve">законодательством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:rsidR="001278E7" w:rsidRDefault="007C4847">
      <w:pPr>
        <w:pStyle w:val="a4"/>
        <w:numPr>
          <w:ilvl w:val="1"/>
          <w:numId w:val="2"/>
        </w:numPr>
        <w:tabs>
          <w:tab w:val="left" w:pos="488"/>
        </w:tabs>
        <w:ind w:left="487" w:hanging="386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</w:t>
      </w:r>
      <w:r>
        <w:rPr>
          <w:spacing w:val="-3"/>
        </w:rPr>
        <w:t xml:space="preserve">может </w:t>
      </w:r>
      <w:r>
        <w:t>быть расторгнут по соглашению</w:t>
      </w:r>
      <w:r>
        <w:rPr>
          <w:spacing w:val="-5"/>
        </w:rPr>
        <w:t xml:space="preserve"> </w:t>
      </w:r>
      <w:r>
        <w:t>Сторон.</w:t>
      </w:r>
    </w:p>
    <w:p w:rsidR="001278E7" w:rsidRDefault="001278E7">
      <w:pPr>
        <w:pStyle w:val="a3"/>
        <w:ind w:left="0"/>
      </w:pPr>
    </w:p>
    <w:p w:rsidR="001278E7" w:rsidRDefault="007C4847">
      <w:pPr>
        <w:pStyle w:val="Heading1"/>
        <w:numPr>
          <w:ilvl w:val="0"/>
          <w:numId w:val="8"/>
        </w:numPr>
        <w:tabs>
          <w:tab w:val="left" w:pos="3906"/>
        </w:tabs>
        <w:ind w:left="3905"/>
        <w:jc w:val="left"/>
      </w:pPr>
      <w:r>
        <w:t>Заключительные</w:t>
      </w:r>
      <w:r>
        <w:rPr>
          <w:spacing w:val="2"/>
        </w:rPr>
        <w:t xml:space="preserve"> </w:t>
      </w:r>
      <w:r>
        <w:t>положения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pStyle w:val="a4"/>
        <w:numPr>
          <w:ilvl w:val="1"/>
          <w:numId w:val="1"/>
        </w:numPr>
        <w:tabs>
          <w:tab w:val="left" w:pos="492"/>
          <w:tab w:val="left" w:pos="5097"/>
        </w:tabs>
        <w:ind w:right="141" w:firstLine="0"/>
      </w:pPr>
      <w:r>
        <w:t>Договор вступает в силу</w:t>
      </w:r>
      <w:r>
        <w:rPr>
          <w:spacing w:val="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spacing w:val="-14"/>
        </w:rPr>
        <w:t xml:space="preserve">г. </w:t>
      </w:r>
      <w:r>
        <w:t>и действует до полного исполнения Сторонами обязательств.</w:t>
      </w:r>
    </w:p>
    <w:p w:rsidR="001278E7" w:rsidRDefault="007C4847">
      <w:pPr>
        <w:pStyle w:val="a4"/>
        <w:numPr>
          <w:ilvl w:val="1"/>
          <w:numId w:val="1"/>
        </w:numPr>
        <w:tabs>
          <w:tab w:val="left" w:pos="532"/>
        </w:tabs>
        <w:ind w:right="134" w:firstLine="0"/>
      </w:pPr>
      <w:r>
        <w:rPr>
          <w:spacing w:val="-3"/>
        </w:rPr>
        <w:t xml:space="preserve">Под периодом </w:t>
      </w:r>
      <w:r>
        <w:t xml:space="preserve">предоставления образовательных услуг </w:t>
      </w:r>
      <w:r>
        <w:rPr>
          <w:spacing w:val="-3"/>
        </w:rPr>
        <w:t xml:space="preserve">(периодом </w:t>
      </w:r>
      <w:r>
        <w:t xml:space="preserve">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</w:t>
      </w:r>
      <w:r>
        <w:rPr>
          <w:spacing w:val="-23"/>
        </w:rPr>
        <w:t xml:space="preserve"> </w:t>
      </w:r>
      <w:r>
        <w:t>организации.</w:t>
      </w:r>
    </w:p>
    <w:p w:rsidR="001278E7" w:rsidRDefault="007C4847">
      <w:pPr>
        <w:pStyle w:val="a4"/>
        <w:numPr>
          <w:ilvl w:val="1"/>
          <w:numId w:val="1"/>
        </w:numPr>
        <w:tabs>
          <w:tab w:val="left" w:pos="488"/>
        </w:tabs>
        <w:spacing w:before="1" w:line="252" w:lineRule="exact"/>
        <w:ind w:left="487" w:hanging="386"/>
      </w:pPr>
      <w:r>
        <w:t>Изменения Договора оформляются дополнительными соглашениями к</w:t>
      </w:r>
      <w:r>
        <w:rPr>
          <w:spacing w:val="-6"/>
        </w:rPr>
        <w:t xml:space="preserve"> </w:t>
      </w:r>
      <w:r>
        <w:rPr>
          <w:spacing w:val="-5"/>
        </w:rPr>
        <w:t>Договору.</w:t>
      </w:r>
    </w:p>
    <w:p w:rsidR="001278E7" w:rsidRDefault="007C4847">
      <w:pPr>
        <w:pStyle w:val="a4"/>
        <w:numPr>
          <w:ilvl w:val="1"/>
          <w:numId w:val="1"/>
        </w:numPr>
        <w:tabs>
          <w:tab w:val="left" w:pos="530"/>
        </w:tabs>
        <w:ind w:right="135" w:firstLine="0"/>
      </w:pPr>
      <w:r>
        <w:t xml:space="preserve">Договор составлен в экземплярах по </w:t>
      </w:r>
      <w:r>
        <w:rPr>
          <w:spacing w:val="-3"/>
        </w:rPr>
        <w:t xml:space="preserve">одному </w:t>
      </w:r>
      <w:r>
        <w:t xml:space="preserve">для каждой из Сторон.  Все экземпляры имеют  </w:t>
      </w:r>
      <w:r>
        <w:rPr>
          <w:spacing w:val="-4"/>
        </w:rPr>
        <w:t xml:space="preserve">одинаковую </w:t>
      </w:r>
      <w:r>
        <w:t>юридическую</w:t>
      </w:r>
      <w:r>
        <w:rPr>
          <w:spacing w:val="8"/>
        </w:rPr>
        <w:t xml:space="preserve"> </w:t>
      </w:r>
      <w:r>
        <w:rPr>
          <w:spacing w:val="-6"/>
        </w:rPr>
        <w:t>силу.</w:t>
      </w:r>
    </w:p>
    <w:p w:rsidR="001278E7" w:rsidRDefault="007C4847">
      <w:pPr>
        <w:pStyle w:val="a4"/>
        <w:numPr>
          <w:ilvl w:val="1"/>
          <w:numId w:val="1"/>
        </w:numPr>
        <w:tabs>
          <w:tab w:val="left" w:pos="546"/>
        </w:tabs>
        <w:ind w:right="132" w:firstLine="0"/>
      </w:pPr>
      <w:r>
        <w:t xml:space="preserve">Споры по Договору и дополнительным соглашениям к </w:t>
      </w:r>
      <w:r>
        <w:rPr>
          <w:spacing w:val="-5"/>
        </w:rPr>
        <w:t xml:space="preserve">Договору, </w:t>
      </w:r>
      <w:r>
        <w:t xml:space="preserve">при невозможности их решения договаривающимися Сторонами, решаются в </w:t>
      </w:r>
      <w:r>
        <w:rPr>
          <w:spacing w:val="-4"/>
        </w:rPr>
        <w:t>судебном</w:t>
      </w:r>
      <w:r>
        <w:rPr>
          <w:spacing w:val="-3"/>
        </w:rPr>
        <w:t xml:space="preserve"> </w:t>
      </w:r>
      <w:r>
        <w:t>порядке.</w:t>
      </w:r>
    </w:p>
    <w:p w:rsidR="001278E7" w:rsidRDefault="001278E7">
      <w:pPr>
        <w:pStyle w:val="a3"/>
        <w:ind w:left="0"/>
        <w:rPr>
          <w:sz w:val="24"/>
        </w:rPr>
      </w:pPr>
    </w:p>
    <w:p w:rsidR="001278E7" w:rsidRDefault="001278E7">
      <w:pPr>
        <w:pStyle w:val="a3"/>
        <w:ind w:left="0"/>
        <w:rPr>
          <w:sz w:val="24"/>
        </w:rPr>
      </w:pPr>
    </w:p>
    <w:p w:rsidR="001278E7" w:rsidRDefault="001278E7">
      <w:pPr>
        <w:pStyle w:val="a3"/>
        <w:ind w:left="0"/>
        <w:rPr>
          <w:sz w:val="24"/>
        </w:rPr>
      </w:pPr>
    </w:p>
    <w:p w:rsidR="001278E7" w:rsidRPr="002C678B" w:rsidRDefault="001278E7">
      <w:pPr>
        <w:pStyle w:val="a3"/>
        <w:ind w:left="0"/>
        <w:rPr>
          <w:sz w:val="24"/>
        </w:rPr>
      </w:pPr>
    </w:p>
    <w:p w:rsidR="001278E7" w:rsidRDefault="007C4847">
      <w:pPr>
        <w:pStyle w:val="a4"/>
        <w:numPr>
          <w:ilvl w:val="0"/>
          <w:numId w:val="8"/>
        </w:numPr>
        <w:tabs>
          <w:tab w:val="left" w:pos="3908"/>
        </w:tabs>
        <w:spacing w:before="162"/>
        <w:ind w:left="3907" w:hanging="230"/>
        <w:jc w:val="left"/>
        <w:rPr>
          <w:b/>
          <w:sz w:val="23"/>
        </w:rPr>
      </w:pPr>
      <w:r>
        <w:rPr>
          <w:b/>
          <w:sz w:val="23"/>
        </w:rPr>
        <w:t>Адреса и реквизиты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сторон</w:t>
      </w:r>
    </w:p>
    <w:p w:rsidR="001278E7" w:rsidRDefault="001278E7">
      <w:pPr>
        <w:pStyle w:val="a3"/>
        <w:spacing w:before="2"/>
        <w:ind w:left="0"/>
        <w:rPr>
          <w:b/>
          <w:sz w:val="15"/>
        </w:rPr>
      </w:pPr>
    </w:p>
    <w:p w:rsidR="001278E7" w:rsidRPr="007C4847" w:rsidRDefault="001278E7">
      <w:pPr>
        <w:rPr>
          <w:sz w:val="15"/>
          <w:lang w:val="en-US"/>
        </w:rPr>
        <w:sectPr w:rsidR="001278E7" w:rsidRPr="007C4847">
          <w:pgSz w:w="11900" w:h="16840"/>
          <w:pgMar w:top="460" w:right="440" w:bottom="280" w:left="980" w:header="720" w:footer="720" w:gutter="0"/>
          <w:cols w:space="720"/>
        </w:sectPr>
      </w:pPr>
    </w:p>
    <w:p w:rsidR="001278E7" w:rsidRDefault="007C4847">
      <w:pPr>
        <w:pStyle w:val="Heading1"/>
        <w:spacing w:before="91"/>
        <w:ind w:left="539"/>
      </w:pPr>
      <w:r>
        <w:lastRenderedPageBreak/>
        <w:t>Исполнитель: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ind w:left="485"/>
        <w:rPr>
          <w:b/>
        </w:rPr>
      </w:pPr>
      <w:r>
        <w:rPr>
          <w:b/>
        </w:rPr>
        <w:t>ГБПОУ</w:t>
      </w:r>
      <w:r w:rsidR="001A77DE">
        <w:rPr>
          <w:b/>
        </w:rPr>
        <w:t xml:space="preserve"> </w:t>
      </w:r>
      <w:proofErr w:type="gramStart"/>
      <w:r w:rsidR="001A77DE">
        <w:rPr>
          <w:b/>
        </w:rPr>
        <w:t>СО</w:t>
      </w:r>
      <w:proofErr w:type="gramEnd"/>
      <w:r>
        <w:rPr>
          <w:b/>
        </w:rPr>
        <w:t xml:space="preserve"> «</w:t>
      </w:r>
      <w:r w:rsidR="001A77DE">
        <w:rPr>
          <w:b/>
        </w:rPr>
        <w:t>Самарский многопрофильный колледж им. Бартенева В.В</w:t>
      </w:r>
      <w:r>
        <w:rPr>
          <w:b/>
        </w:rPr>
        <w:t>»</w:t>
      </w:r>
    </w:p>
    <w:p w:rsidR="001A77DE" w:rsidRDefault="007C4847">
      <w:pPr>
        <w:pStyle w:val="a3"/>
        <w:ind w:left="485" w:right="26"/>
      </w:pPr>
      <w:r>
        <w:t>4430</w:t>
      </w:r>
      <w:r w:rsidR="001A77DE">
        <w:t>79</w:t>
      </w:r>
      <w:r>
        <w:t xml:space="preserve">, г .Самара, </w:t>
      </w:r>
      <w:r>
        <w:rPr>
          <w:spacing w:val="-3"/>
        </w:rPr>
        <w:t>ул</w:t>
      </w:r>
      <w:proofErr w:type="gramStart"/>
      <w:r>
        <w:rPr>
          <w:spacing w:val="-3"/>
        </w:rPr>
        <w:t>.</w:t>
      </w:r>
      <w:r w:rsidR="001A77DE">
        <w:rPr>
          <w:spacing w:val="-3"/>
        </w:rPr>
        <w:t>Г</w:t>
      </w:r>
      <w:proofErr w:type="gramEnd"/>
      <w:r w:rsidR="001A77DE">
        <w:rPr>
          <w:spacing w:val="-3"/>
        </w:rPr>
        <w:t xml:space="preserve">агарина, </w:t>
      </w:r>
      <w:r>
        <w:rPr>
          <w:spacing w:val="-3"/>
        </w:rPr>
        <w:t xml:space="preserve"> </w:t>
      </w:r>
      <w:r>
        <w:t>д.</w:t>
      </w:r>
      <w:r w:rsidR="001A77DE">
        <w:t>36;</w:t>
      </w:r>
    </w:p>
    <w:p w:rsidR="001A77DE" w:rsidRDefault="001A77DE">
      <w:pPr>
        <w:pStyle w:val="a3"/>
        <w:ind w:left="485" w:right="26"/>
      </w:pPr>
      <w:r>
        <w:t>т/</w:t>
      </w:r>
      <w:proofErr w:type="spellStart"/>
      <w:r>
        <w:t>ф</w:t>
      </w:r>
      <w:proofErr w:type="spellEnd"/>
      <w:r>
        <w:t xml:space="preserve"> (846)260-340-18,</w:t>
      </w:r>
    </w:p>
    <w:p w:rsidR="001A77DE" w:rsidRPr="001A77DE" w:rsidRDefault="001A77DE">
      <w:pPr>
        <w:pStyle w:val="a3"/>
        <w:ind w:left="485" w:right="26"/>
      </w:pPr>
      <w:r>
        <w:t xml:space="preserve">сайт: </w:t>
      </w:r>
      <w:r w:rsidRPr="001A77DE">
        <w:rPr>
          <w:u w:val="single"/>
          <w:lang w:val="en-US"/>
        </w:rPr>
        <w:t>www</w:t>
      </w:r>
      <w:r w:rsidRPr="001A77DE">
        <w:rPr>
          <w:u w:val="single"/>
        </w:rPr>
        <w:t>.</w:t>
      </w:r>
      <w:proofErr w:type="spellStart"/>
      <w:r w:rsidRPr="001A77DE">
        <w:rPr>
          <w:u w:val="single"/>
          <w:lang w:val="en-US"/>
        </w:rPr>
        <w:t>gounpo</w:t>
      </w:r>
      <w:proofErr w:type="spellEnd"/>
      <w:r w:rsidRPr="001A77DE">
        <w:rPr>
          <w:u w:val="single"/>
        </w:rPr>
        <w:t>.</w:t>
      </w:r>
      <w:proofErr w:type="spellStart"/>
      <w:r w:rsidRPr="001A77DE">
        <w:rPr>
          <w:u w:val="single"/>
          <w:lang w:val="en-US"/>
        </w:rPr>
        <w:t>ru</w:t>
      </w:r>
      <w:proofErr w:type="spellEnd"/>
    </w:p>
    <w:p w:rsidR="001278E7" w:rsidRPr="007C4847" w:rsidRDefault="007C4847">
      <w:pPr>
        <w:pStyle w:val="a3"/>
        <w:ind w:left="485" w:right="26"/>
      </w:pPr>
      <w:r>
        <w:t xml:space="preserve">ИНН/КПП </w:t>
      </w:r>
      <w:r w:rsidR="001A77DE" w:rsidRPr="001A77DE">
        <w:t>6315700550</w:t>
      </w:r>
      <w:r>
        <w:t>/</w:t>
      </w:r>
      <w:r w:rsidR="001A77DE" w:rsidRPr="007C4847">
        <w:t>631601001</w:t>
      </w:r>
    </w:p>
    <w:p w:rsidR="001278E7" w:rsidRDefault="007C4847">
      <w:pPr>
        <w:pStyle w:val="Heading1"/>
        <w:spacing w:before="91"/>
      </w:pPr>
      <w:r>
        <w:rPr>
          <w:b w:val="0"/>
        </w:rPr>
        <w:br w:type="column"/>
      </w:r>
      <w:bookmarkStart w:id="0" w:name="Заказчик:"/>
      <w:bookmarkEnd w:id="0"/>
      <w:r>
        <w:lastRenderedPageBreak/>
        <w:t>Заказчик:</w:t>
      </w:r>
    </w:p>
    <w:p w:rsidR="001278E7" w:rsidRDefault="006E154B">
      <w:pPr>
        <w:pStyle w:val="a3"/>
        <w:spacing w:before="3"/>
        <w:ind w:left="0"/>
        <w:rPr>
          <w:b/>
          <w:sz w:val="26"/>
        </w:rPr>
      </w:pPr>
      <w:r w:rsidRPr="006E154B">
        <w:pict>
          <v:line id="_x0000_s1027" style="position:absolute;z-index:-251658240;mso-wrap-distance-left:0;mso-wrap-distance-right:0;mso-position-horizontal-relative:page" from="334.7pt,17.35pt" to="543.7pt,17.35pt" strokeweight=".55pt">
            <w10:wrap type="topAndBottom" anchorx="page"/>
          </v:line>
        </w:pict>
      </w:r>
    </w:p>
    <w:p w:rsidR="001278E7" w:rsidRPr="007C4847" w:rsidRDefault="007C4847" w:rsidP="001A77DE">
      <w:pPr>
        <w:pStyle w:val="a3"/>
        <w:tabs>
          <w:tab w:val="left" w:pos="4689"/>
        </w:tabs>
        <w:spacing w:before="110" w:line="352" w:lineRule="auto"/>
        <w:ind w:left="485" w:right="556"/>
      </w:pPr>
      <w:bookmarkStart w:id="1" w:name="______________________________________"/>
      <w:bookmarkEnd w:id="1"/>
      <w:r>
        <w:t>Дата</w:t>
      </w:r>
      <w:r>
        <w:rPr>
          <w:spacing w:val="-18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Адрес места</w:t>
      </w:r>
      <w:r>
        <w:rPr>
          <w:spacing w:val="-4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 w:rsidR="001A77DE" w:rsidRPr="001A77DE">
        <w:t>_________________</w:t>
      </w:r>
    </w:p>
    <w:p w:rsidR="001A77DE" w:rsidRPr="007C4847" w:rsidRDefault="001A77DE" w:rsidP="001A77DE">
      <w:pPr>
        <w:pStyle w:val="a3"/>
        <w:tabs>
          <w:tab w:val="left" w:pos="4689"/>
        </w:tabs>
        <w:spacing w:before="110" w:line="352" w:lineRule="auto"/>
        <w:ind w:left="485" w:right="556"/>
      </w:pPr>
      <w:r w:rsidRPr="007C4847">
        <w:t>______________________________________</w:t>
      </w:r>
    </w:p>
    <w:p w:rsidR="001A77DE" w:rsidRPr="007C4847" w:rsidRDefault="001A77DE" w:rsidP="001A77DE">
      <w:pPr>
        <w:pStyle w:val="a3"/>
        <w:tabs>
          <w:tab w:val="left" w:pos="4689"/>
        </w:tabs>
        <w:spacing w:before="110" w:line="352" w:lineRule="auto"/>
        <w:ind w:left="485" w:right="556"/>
      </w:pPr>
    </w:p>
    <w:p w:rsidR="001A77DE" w:rsidRPr="007C4847" w:rsidRDefault="001A77DE" w:rsidP="001A77DE">
      <w:pPr>
        <w:pStyle w:val="a3"/>
        <w:tabs>
          <w:tab w:val="left" w:pos="4689"/>
        </w:tabs>
        <w:spacing w:before="110" w:line="352" w:lineRule="auto"/>
        <w:ind w:left="0" w:right="556"/>
        <w:sectPr w:rsidR="001A77DE" w:rsidRPr="007C4847">
          <w:type w:val="continuous"/>
          <w:pgSz w:w="11900" w:h="16840"/>
          <w:pgMar w:top="460" w:right="440" w:bottom="280" w:left="980" w:header="720" w:footer="720" w:gutter="0"/>
          <w:cols w:num="2" w:space="720" w:equalWidth="0">
            <w:col w:w="4329" w:space="900"/>
            <w:col w:w="5251"/>
          </w:cols>
        </w:sectPr>
      </w:pPr>
    </w:p>
    <w:p w:rsidR="007C4847" w:rsidRDefault="007C4847" w:rsidP="007C4847">
      <w:pPr>
        <w:pStyle w:val="a3"/>
        <w:spacing w:before="2" w:line="275" w:lineRule="exact"/>
      </w:pPr>
      <w:r>
        <w:lastRenderedPageBreak/>
        <w:t xml:space="preserve">      ОКПО 48138073</w:t>
      </w:r>
    </w:p>
    <w:p w:rsidR="007C4847" w:rsidRDefault="007C4847" w:rsidP="007C4847">
      <w:pPr>
        <w:pStyle w:val="a3"/>
        <w:spacing w:line="275" w:lineRule="exact"/>
      </w:pPr>
      <w:r>
        <w:t xml:space="preserve">      ОКВЭД 80.22.1</w:t>
      </w:r>
    </w:p>
    <w:p w:rsidR="001278E7" w:rsidRPr="001A77DE" w:rsidRDefault="001278E7" w:rsidP="001A77DE">
      <w:pPr>
        <w:pStyle w:val="a3"/>
        <w:tabs>
          <w:tab w:val="left" w:pos="2302"/>
          <w:tab w:val="left" w:pos="2871"/>
          <w:tab w:val="left" w:pos="3921"/>
          <w:tab w:val="left" w:pos="5705"/>
          <w:tab w:val="left" w:pos="9935"/>
        </w:tabs>
        <w:spacing w:line="252" w:lineRule="exact"/>
        <w:ind w:left="0"/>
        <w:sectPr w:rsidR="001278E7" w:rsidRPr="001A77DE">
          <w:type w:val="continuous"/>
          <w:pgSz w:w="11900" w:h="16840"/>
          <w:pgMar w:top="460" w:right="440" w:bottom="280" w:left="980" w:header="720" w:footer="720" w:gutter="0"/>
          <w:cols w:space="720"/>
        </w:sectPr>
      </w:pPr>
    </w:p>
    <w:p w:rsidR="001278E7" w:rsidRPr="001A77DE" w:rsidRDefault="007C4847" w:rsidP="001A77DE">
      <w:pPr>
        <w:pStyle w:val="a3"/>
        <w:spacing w:before="1" w:line="252" w:lineRule="exact"/>
        <w:ind w:left="0"/>
      </w:pPr>
      <w:r>
        <w:lastRenderedPageBreak/>
        <w:t xml:space="preserve">        ОКТМО</w:t>
      </w:r>
      <w:r>
        <w:rPr>
          <w:spacing w:val="-5"/>
        </w:rPr>
        <w:t xml:space="preserve"> </w:t>
      </w:r>
      <w:r>
        <w:t>36701330000</w:t>
      </w:r>
    </w:p>
    <w:p w:rsidR="007C4847" w:rsidRDefault="007C4847" w:rsidP="007C4847">
      <w:pPr>
        <w:pStyle w:val="a3"/>
        <w:spacing w:before="37"/>
      </w:pPr>
      <w:r>
        <w:t xml:space="preserve">      </w:t>
      </w:r>
      <w:proofErr w:type="spellStart"/>
      <w:proofErr w:type="gramStart"/>
      <w:r>
        <w:t>р</w:t>
      </w:r>
      <w:proofErr w:type="spellEnd"/>
      <w:proofErr w:type="gramEnd"/>
      <w:r>
        <w:t>/с 40601810036013000002</w:t>
      </w:r>
    </w:p>
    <w:p w:rsidR="001278E7" w:rsidRDefault="007C4847">
      <w:pPr>
        <w:pStyle w:val="a3"/>
        <w:ind w:left="485" w:right="7"/>
      </w:pPr>
      <w:r>
        <w:t>в Отделении по Самарской области Волго-Вятского главного</w:t>
      </w:r>
    </w:p>
    <w:p w:rsidR="001278E7" w:rsidRDefault="007C4847">
      <w:pPr>
        <w:pStyle w:val="Heading1"/>
        <w:tabs>
          <w:tab w:val="left" w:pos="2450"/>
          <w:tab w:val="left" w:pos="4469"/>
        </w:tabs>
        <w:spacing w:before="95"/>
        <w:ind w:left="265" w:right="555"/>
        <w:rPr>
          <w:b w:val="0"/>
        </w:rPr>
      </w:pPr>
      <w:r>
        <w:rPr>
          <w:b w:val="0"/>
        </w:rPr>
        <w:br w:type="column"/>
      </w:r>
      <w:r>
        <w:rPr>
          <w:spacing w:val="-3"/>
        </w:rPr>
        <w:lastRenderedPageBreak/>
        <w:t>Тел.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Паспорт</w:t>
      </w:r>
      <w:r>
        <w:rPr>
          <w:spacing w:val="-1"/>
        </w:rPr>
        <w:t xml:space="preserve"> </w:t>
      </w:r>
      <w:r>
        <w:t>серии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78E7" w:rsidRDefault="007C4847">
      <w:pPr>
        <w:tabs>
          <w:tab w:val="left" w:pos="4555"/>
        </w:tabs>
        <w:spacing w:line="167" w:lineRule="exact"/>
        <w:ind w:left="210"/>
      </w:pPr>
      <w:r>
        <w:rPr>
          <w:b/>
        </w:rP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8E7" w:rsidRDefault="001278E7">
      <w:pPr>
        <w:spacing w:line="167" w:lineRule="exact"/>
        <w:sectPr w:rsidR="001278E7">
          <w:type w:val="continuous"/>
          <w:pgSz w:w="11900" w:h="16840"/>
          <w:pgMar w:top="460" w:right="440" w:bottom="280" w:left="980" w:header="720" w:footer="720" w:gutter="0"/>
          <w:cols w:num="2" w:space="720" w:equalWidth="0">
            <w:col w:w="3841" w:space="1599"/>
            <w:col w:w="5040"/>
          </w:cols>
        </w:sectPr>
      </w:pPr>
    </w:p>
    <w:p w:rsidR="001278E7" w:rsidRDefault="007C4847">
      <w:pPr>
        <w:pStyle w:val="a3"/>
        <w:tabs>
          <w:tab w:val="left" w:pos="5705"/>
          <w:tab w:val="left" w:pos="9935"/>
        </w:tabs>
        <w:spacing w:line="244" w:lineRule="exact"/>
        <w:ind w:left="485"/>
      </w:pPr>
      <w:r>
        <w:lastRenderedPageBreak/>
        <w:t>управления</w:t>
      </w:r>
      <w:r>
        <w:rPr>
          <w:spacing w:val="-43"/>
        </w:rPr>
        <w:t xml:space="preserve"> </w:t>
      </w:r>
      <w:r>
        <w:t xml:space="preserve">Центрального банка </w:t>
      </w:r>
      <w:proofErr w:type="gramStart"/>
      <w:r>
        <w:t>Российской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8E7" w:rsidRDefault="001278E7">
      <w:pPr>
        <w:spacing w:line="244" w:lineRule="exact"/>
        <w:sectPr w:rsidR="001278E7">
          <w:type w:val="continuous"/>
          <w:pgSz w:w="11900" w:h="16840"/>
          <w:pgMar w:top="460" w:right="440" w:bottom="280" w:left="980" w:header="720" w:footer="720" w:gutter="0"/>
          <w:cols w:space="720"/>
        </w:sectPr>
      </w:pPr>
    </w:p>
    <w:p w:rsidR="001278E7" w:rsidRDefault="007C4847">
      <w:pPr>
        <w:pStyle w:val="a3"/>
        <w:spacing w:before="1"/>
        <w:ind w:left="485" w:right="9" w:hanging="56"/>
      </w:pPr>
      <w:r>
        <w:lastRenderedPageBreak/>
        <w:t>Федерации (Отделение Самара) БИК 043601001</w:t>
      </w:r>
    </w:p>
    <w:p w:rsidR="001278E7" w:rsidRDefault="001278E7">
      <w:pPr>
        <w:pStyle w:val="a3"/>
        <w:ind w:left="0"/>
      </w:pPr>
    </w:p>
    <w:p w:rsidR="001278E7" w:rsidRDefault="007C4847">
      <w:pPr>
        <w:pStyle w:val="Heading1"/>
      </w:pPr>
      <w:r>
        <w:t>Директор колледжа</w:t>
      </w:r>
    </w:p>
    <w:p w:rsidR="001278E7" w:rsidRDefault="001278E7">
      <w:pPr>
        <w:pStyle w:val="a3"/>
        <w:ind w:left="0"/>
        <w:rPr>
          <w:b/>
        </w:rPr>
      </w:pPr>
    </w:p>
    <w:p w:rsidR="001278E7" w:rsidRDefault="007C4847">
      <w:pPr>
        <w:pStyle w:val="a3"/>
        <w:tabs>
          <w:tab w:val="left" w:pos="2079"/>
        </w:tabs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A77DE">
        <w:t xml:space="preserve">Р.О. </w:t>
      </w:r>
      <w:proofErr w:type="spellStart"/>
      <w:r w:rsidR="001A77DE">
        <w:t>Варданян</w:t>
      </w:r>
      <w:proofErr w:type="spellEnd"/>
    </w:p>
    <w:p w:rsidR="001278E7" w:rsidRDefault="007C4847">
      <w:pPr>
        <w:pStyle w:val="Heading1"/>
        <w:tabs>
          <w:tab w:val="left" w:pos="2207"/>
          <w:tab w:val="left" w:pos="4897"/>
        </w:tabs>
        <w:spacing w:before="95"/>
        <w:ind w:left="429"/>
      </w:pPr>
      <w:r>
        <w:rPr>
          <w:b w:val="0"/>
        </w:rPr>
        <w:t>М.П.</w:t>
      </w:r>
      <w:r>
        <w:rPr>
          <w:b w:val="0"/>
        </w:rPr>
        <w:br w:type="column"/>
      </w:r>
      <w:r>
        <w:lastRenderedPageBreak/>
        <w:t>Дата</w:t>
      </w:r>
      <w:r>
        <w:rPr>
          <w:spacing w:val="-4"/>
        </w:rPr>
        <w:t xml:space="preserve"> </w:t>
      </w:r>
      <w:r>
        <w:rPr>
          <w:spacing w:val="-2"/>
        </w:rPr>
        <w:t>выдачи</w:t>
      </w:r>
      <w:r>
        <w:t xml:space="preserve">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3"/>
        </w:rPr>
        <w:t>г</w:t>
      </w:r>
      <w:proofErr w:type="gramEnd"/>
      <w:r>
        <w:rPr>
          <w:spacing w:val="-13"/>
        </w:rPr>
        <w:t>.</w:t>
      </w:r>
    </w:p>
    <w:p w:rsidR="001278E7" w:rsidRDefault="001278E7">
      <w:pPr>
        <w:pStyle w:val="a3"/>
        <w:ind w:left="0"/>
        <w:rPr>
          <w:b/>
          <w:sz w:val="20"/>
        </w:rPr>
      </w:pPr>
    </w:p>
    <w:p w:rsidR="001278E7" w:rsidRDefault="001278E7">
      <w:pPr>
        <w:pStyle w:val="a3"/>
        <w:ind w:left="0"/>
        <w:rPr>
          <w:b/>
          <w:sz w:val="20"/>
        </w:rPr>
      </w:pPr>
    </w:p>
    <w:p w:rsidR="001278E7" w:rsidRDefault="006E154B">
      <w:pPr>
        <w:pStyle w:val="a3"/>
        <w:spacing w:before="9"/>
        <w:ind w:left="0"/>
        <w:rPr>
          <w:b/>
          <w:sz w:val="19"/>
        </w:rPr>
      </w:pPr>
      <w:r w:rsidRPr="006E154B">
        <w:pict>
          <v:line id="_x0000_s1026" style="position:absolute;z-index:-251657216;mso-wrap-distance-left:0;mso-wrap-distance-right:0;mso-position-horizontal-relative:page" from="334.25pt,13.65pt" to="543.25pt,13.65pt" strokeweight=".55pt">
            <w10:wrap type="topAndBottom" anchorx="page"/>
          </v:line>
        </w:pict>
      </w:r>
    </w:p>
    <w:p w:rsidR="001278E7" w:rsidRDefault="007C4847">
      <w:pPr>
        <w:pStyle w:val="a3"/>
        <w:ind w:left="2081" w:right="2538"/>
        <w:jc w:val="center"/>
      </w:pPr>
      <w:r>
        <w:t>п</w:t>
      </w:r>
      <w:r>
        <w:rPr>
          <w:vertAlign w:val="subscript"/>
        </w:rPr>
        <w:t>одпись</w:t>
      </w:r>
    </w:p>
    <w:sectPr w:rsidR="001278E7" w:rsidSect="001278E7">
      <w:type w:val="continuous"/>
      <w:pgSz w:w="11900" w:h="16840"/>
      <w:pgMar w:top="460" w:right="440" w:bottom="280" w:left="980" w:header="720" w:footer="720" w:gutter="0"/>
      <w:cols w:num="2" w:space="720" w:equalWidth="0">
        <w:col w:w="3451" w:space="1825"/>
        <w:col w:w="5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D47"/>
    <w:multiLevelType w:val="multilevel"/>
    <w:tmpl w:val="3CE8DF6A"/>
    <w:lvl w:ilvl="0">
      <w:start w:val="4"/>
      <w:numFmt w:val="decimal"/>
      <w:lvlText w:val="%1"/>
      <w:lvlJc w:val="left"/>
      <w:pPr>
        <w:ind w:left="102" w:hanging="4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6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496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14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0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6"/>
      </w:pPr>
      <w:rPr>
        <w:rFonts w:hint="default"/>
        <w:lang w:val="ru-RU" w:eastAsia="ru-RU" w:bidi="ru-RU"/>
      </w:rPr>
    </w:lvl>
  </w:abstractNum>
  <w:abstractNum w:abstractNumId="1">
    <w:nsid w:val="2EE833D8"/>
    <w:multiLevelType w:val="multilevel"/>
    <w:tmpl w:val="6BF40CA6"/>
    <w:lvl w:ilvl="0">
      <w:start w:val="1"/>
      <w:numFmt w:val="decimal"/>
      <w:lvlText w:val="%1"/>
      <w:lvlJc w:val="left"/>
      <w:pPr>
        <w:ind w:left="102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9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6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4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0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69"/>
      </w:pPr>
      <w:rPr>
        <w:rFonts w:hint="default"/>
        <w:lang w:val="ru-RU" w:eastAsia="ru-RU" w:bidi="ru-RU"/>
      </w:rPr>
    </w:lvl>
  </w:abstractNum>
  <w:abstractNum w:abstractNumId="2">
    <w:nsid w:val="336A3893"/>
    <w:multiLevelType w:val="multilevel"/>
    <w:tmpl w:val="B8647BD2"/>
    <w:lvl w:ilvl="0">
      <w:start w:val="3"/>
      <w:numFmt w:val="decimal"/>
      <w:lvlText w:val="%1"/>
      <w:lvlJc w:val="left"/>
      <w:pPr>
        <w:ind w:left="487" w:hanging="3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7" w:hanging="38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52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02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52"/>
      </w:pPr>
      <w:rPr>
        <w:rFonts w:hint="default"/>
        <w:lang w:val="ru-RU" w:eastAsia="ru-RU" w:bidi="ru-RU"/>
      </w:rPr>
    </w:lvl>
  </w:abstractNum>
  <w:abstractNum w:abstractNumId="3">
    <w:nsid w:val="34B6743F"/>
    <w:multiLevelType w:val="multilevel"/>
    <w:tmpl w:val="CE3C54F2"/>
    <w:lvl w:ilvl="0">
      <w:start w:val="7"/>
      <w:numFmt w:val="decimal"/>
      <w:lvlText w:val="%1"/>
      <w:lvlJc w:val="left"/>
      <w:pPr>
        <w:ind w:left="102" w:hanging="3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9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6" w:hanging="3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4" w:hanging="3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3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0" w:hanging="3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3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3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ru-RU" w:eastAsia="ru-RU" w:bidi="ru-RU"/>
      </w:rPr>
    </w:lvl>
  </w:abstractNum>
  <w:abstractNum w:abstractNumId="4">
    <w:nsid w:val="48483B98"/>
    <w:multiLevelType w:val="multilevel"/>
    <w:tmpl w:val="5FB07948"/>
    <w:lvl w:ilvl="0">
      <w:start w:val="6"/>
      <w:numFmt w:val="decimal"/>
      <w:lvlText w:val="%1"/>
      <w:lvlJc w:val="left"/>
      <w:pPr>
        <w:ind w:left="102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6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0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00"/>
      </w:pPr>
      <w:rPr>
        <w:rFonts w:hint="default"/>
        <w:lang w:val="ru-RU" w:eastAsia="ru-RU" w:bidi="ru-RU"/>
      </w:rPr>
    </w:lvl>
  </w:abstractNum>
  <w:abstractNum w:abstractNumId="5">
    <w:nsid w:val="48DC576F"/>
    <w:multiLevelType w:val="multilevel"/>
    <w:tmpl w:val="62E8E986"/>
    <w:lvl w:ilvl="0">
      <w:start w:val="5"/>
      <w:numFmt w:val="decimal"/>
      <w:lvlText w:val="%1"/>
      <w:lvlJc w:val="left"/>
      <w:pPr>
        <w:ind w:left="102" w:hanging="4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8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1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42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3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550"/>
      </w:pPr>
      <w:rPr>
        <w:rFonts w:hint="default"/>
        <w:lang w:val="ru-RU" w:eastAsia="ru-RU" w:bidi="ru-RU"/>
      </w:rPr>
    </w:lvl>
  </w:abstractNum>
  <w:abstractNum w:abstractNumId="6">
    <w:nsid w:val="51723867"/>
    <w:multiLevelType w:val="hybridMultilevel"/>
    <w:tmpl w:val="18888A78"/>
    <w:lvl w:ilvl="0" w:tplc="B4781060">
      <w:start w:val="1"/>
      <w:numFmt w:val="decimal"/>
      <w:lvlText w:val="%1."/>
      <w:lvlJc w:val="left"/>
      <w:pPr>
        <w:ind w:left="4469" w:hanging="22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A8320040">
      <w:numFmt w:val="bullet"/>
      <w:lvlText w:val="•"/>
      <w:lvlJc w:val="left"/>
      <w:pPr>
        <w:ind w:left="5062" w:hanging="220"/>
      </w:pPr>
      <w:rPr>
        <w:rFonts w:hint="default"/>
        <w:lang w:val="ru-RU" w:eastAsia="ru-RU" w:bidi="ru-RU"/>
      </w:rPr>
    </w:lvl>
    <w:lvl w:ilvl="2" w:tplc="16921D28">
      <w:numFmt w:val="bullet"/>
      <w:lvlText w:val="•"/>
      <w:lvlJc w:val="left"/>
      <w:pPr>
        <w:ind w:left="5664" w:hanging="220"/>
      </w:pPr>
      <w:rPr>
        <w:rFonts w:hint="default"/>
        <w:lang w:val="ru-RU" w:eastAsia="ru-RU" w:bidi="ru-RU"/>
      </w:rPr>
    </w:lvl>
    <w:lvl w:ilvl="3" w:tplc="F96A236E">
      <w:numFmt w:val="bullet"/>
      <w:lvlText w:val="•"/>
      <w:lvlJc w:val="left"/>
      <w:pPr>
        <w:ind w:left="6266" w:hanging="220"/>
      </w:pPr>
      <w:rPr>
        <w:rFonts w:hint="default"/>
        <w:lang w:val="ru-RU" w:eastAsia="ru-RU" w:bidi="ru-RU"/>
      </w:rPr>
    </w:lvl>
    <w:lvl w:ilvl="4" w:tplc="9E26A982">
      <w:numFmt w:val="bullet"/>
      <w:lvlText w:val="•"/>
      <w:lvlJc w:val="left"/>
      <w:pPr>
        <w:ind w:left="6868" w:hanging="220"/>
      </w:pPr>
      <w:rPr>
        <w:rFonts w:hint="default"/>
        <w:lang w:val="ru-RU" w:eastAsia="ru-RU" w:bidi="ru-RU"/>
      </w:rPr>
    </w:lvl>
    <w:lvl w:ilvl="5" w:tplc="5C72F9E6">
      <w:numFmt w:val="bullet"/>
      <w:lvlText w:val="•"/>
      <w:lvlJc w:val="left"/>
      <w:pPr>
        <w:ind w:left="7470" w:hanging="220"/>
      </w:pPr>
      <w:rPr>
        <w:rFonts w:hint="default"/>
        <w:lang w:val="ru-RU" w:eastAsia="ru-RU" w:bidi="ru-RU"/>
      </w:rPr>
    </w:lvl>
    <w:lvl w:ilvl="6" w:tplc="9A728B10">
      <w:numFmt w:val="bullet"/>
      <w:lvlText w:val="•"/>
      <w:lvlJc w:val="left"/>
      <w:pPr>
        <w:ind w:left="8072" w:hanging="220"/>
      </w:pPr>
      <w:rPr>
        <w:rFonts w:hint="default"/>
        <w:lang w:val="ru-RU" w:eastAsia="ru-RU" w:bidi="ru-RU"/>
      </w:rPr>
    </w:lvl>
    <w:lvl w:ilvl="7" w:tplc="75A0F1DE">
      <w:numFmt w:val="bullet"/>
      <w:lvlText w:val="•"/>
      <w:lvlJc w:val="left"/>
      <w:pPr>
        <w:ind w:left="8674" w:hanging="220"/>
      </w:pPr>
      <w:rPr>
        <w:rFonts w:hint="default"/>
        <w:lang w:val="ru-RU" w:eastAsia="ru-RU" w:bidi="ru-RU"/>
      </w:rPr>
    </w:lvl>
    <w:lvl w:ilvl="8" w:tplc="8E2813D2">
      <w:numFmt w:val="bullet"/>
      <w:lvlText w:val="•"/>
      <w:lvlJc w:val="left"/>
      <w:pPr>
        <w:ind w:left="9276" w:hanging="220"/>
      </w:pPr>
      <w:rPr>
        <w:rFonts w:hint="default"/>
        <w:lang w:val="ru-RU" w:eastAsia="ru-RU" w:bidi="ru-RU"/>
      </w:rPr>
    </w:lvl>
  </w:abstractNum>
  <w:abstractNum w:abstractNumId="7">
    <w:nsid w:val="544F15F9"/>
    <w:multiLevelType w:val="multilevel"/>
    <w:tmpl w:val="6130C45A"/>
    <w:lvl w:ilvl="0">
      <w:start w:val="2"/>
      <w:numFmt w:val="decimal"/>
      <w:lvlText w:val="%1"/>
      <w:lvlJc w:val="left"/>
      <w:pPr>
        <w:ind w:left="412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311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66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5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3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1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8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56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78E7"/>
    <w:rsid w:val="001278E7"/>
    <w:rsid w:val="001A77DE"/>
    <w:rsid w:val="002C678B"/>
    <w:rsid w:val="005A2198"/>
    <w:rsid w:val="006E154B"/>
    <w:rsid w:val="007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8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8E7"/>
    <w:pPr>
      <w:ind w:left="102"/>
    </w:pPr>
  </w:style>
  <w:style w:type="paragraph" w:customStyle="1" w:styleId="Heading1">
    <w:name w:val="Heading 1"/>
    <w:basedOn w:val="a"/>
    <w:uiPriority w:val="1"/>
    <w:qFormat/>
    <w:rsid w:val="001278E7"/>
    <w:pPr>
      <w:ind w:left="485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1278E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1278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SGPPK</dc:creator>
  <cp:lastModifiedBy>XBMCC</cp:lastModifiedBy>
  <cp:revision>3</cp:revision>
  <dcterms:created xsi:type="dcterms:W3CDTF">2019-07-19T07:01:00Z</dcterms:created>
  <dcterms:modified xsi:type="dcterms:W3CDTF">2019-07-19T07:31:00Z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2015-10-28T00:00:00Z</vt:filetime>
  </property>
</Properties>
</file>