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Министерство образования и науки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ГОСУДАРСТВЕННОЕ БЮДЖЕТНОЕ ПРОФЕССИОНАЛЬНОЕ ОБРАЗОВАТЕЛЬНОЕ УЧРЕЖДЕНИЕ САМАРСКОЙ ОБЛАСТИ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«САМАРСКИЙ МНОГОПРОФИЛЬНЫЙ </w:t>
      </w:r>
      <w:r w:rsidR="0070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КОЛЛЕДЖ ИМ. БАРТЕНЕВА В.</w:t>
      </w:r>
      <w:proofErr w:type="gramStart"/>
      <w:r w:rsidR="007035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7035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</w:t>
      </w: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ДЛЯ ОБУЧАЮЩИХСЯ</w:t>
      </w:r>
    </w:p>
    <w:p w:rsidR="00703585" w:rsidRDefault="002855FA" w:rsidP="00D9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ВЫПОЛНЕНИЮ ПРАКТИЧЕСКИХ РАБОТ </w:t>
      </w:r>
      <w:proofErr w:type="gramStart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УЧЕБНОЙ</w:t>
      </w:r>
      <w:proofErr w:type="gramEnd"/>
      <w:r w:rsidRPr="002241F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ДИСЦЕПЛИНЫ</w:t>
      </w:r>
    </w:p>
    <w:p w:rsidR="00D900E8" w:rsidRPr="00D900E8" w:rsidRDefault="00D900E8" w:rsidP="00D900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00E8">
        <w:rPr>
          <w:rFonts w:ascii="Times New Roman" w:hAnsi="Times New Roman" w:cs="Times New Roman"/>
          <w:b/>
          <w:sz w:val="28"/>
          <w:szCs w:val="28"/>
        </w:rPr>
        <w:t xml:space="preserve">ПМ.02 </w:t>
      </w:r>
      <w:r w:rsidRPr="00D900E8">
        <w:rPr>
          <w:rFonts w:ascii="Times New Roman" w:hAnsi="Times New Roman" w:cs="Times New Roman"/>
          <w:b/>
          <w:bCs/>
          <w:sz w:val="28"/>
          <w:szCs w:val="32"/>
        </w:rPr>
        <w:t>ОРГАНИЗАЦИЯ И КОНТРОЛЬ РАБОТ ПО ЭКСПЛУАТАЦИИ СИСТЕМ ВОДОСНАБЖЕНИЯ И ВОДООТВЕДЕНИЯ, ОТОПЛЕНИЯ, ВЕНТИЛЯЦИИ И КОНДИЦИОНИРОВАНИЯ ВОЗДУХА</w:t>
      </w:r>
    </w:p>
    <w:p w:rsidR="00D900E8" w:rsidRPr="00D900E8" w:rsidRDefault="00D900E8" w:rsidP="00D9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900E8" w:rsidRPr="00D900E8" w:rsidRDefault="00D900E8" w:rsidP="00D9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0E8">
        <w:rPr>
          <w:rFonts w:ascii="Times New Roman" w:hAnsi="Times New Roman" w:cs="Times New Roman"/>
          <w:b/>
          <w:i/>
          <w:sz w:val="28"/>
          <w:szCs w:val="28"/>
        </w:rPr>
        <w:t>Профессиональный учебный цикл</w:t>
      </w:r>
    </w:p>
    <w:p w:rsidR="00D900E8" w:rsidRPr="00D900E8" w:rsidRDefault="00D900E8" w:rsidP="00D900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900E8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 подготовки специалистов среднего звена</w:t>
      </w:r>
    </w:p>
    <w:p w:rsidR="00D900E8" w:rsidRPr="00D900E8" w:rsidRDefault="00D900E8" w:rsidP="00D900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0E8">
        <w:rPr>
          <w:rFonts w:ascii="Times New Roman" w:hAnsi="Times New Roman" w:cs="Times New Roman"/>
          <w:b/>
          <w:i/>
          <w:sz w:val="28"/>
          <w:szCs w:val="28"/>
        </w:rPr>
        <w:t xml:space="preserve"> 08.02.07. Монтаж и эксплуатация внутренних сантехнических устройств, кондиционирования воздуха и вентиляции</w:t>
      </w:r>
    </w:p>
    <w:p w:rsidR="002855FA" w:rsidRPr="002241F8" w:rsidRDefault="002855FA" w:rsidP="00D9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2855FA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855FA" w:rsidRPr="002241F8" w:rsidRDefault="001F03A8" w:rsidP="00285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855FA" w:rsidRPr="002241F8">
          <w:pgSz w:w="11906" w:h="16838"/>
          <w:pgMar w:top="851" w:right="851" w:bottom="851" w:left="851" w:header="0" w:footer="0" w:gutter="0"/>
          <w:cols w:space="720"/>
          <w:formProt w:val="0"/>
          <w:docGrid w:linePitch="360" w:charSpace="-6145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Самара</w:t>
      </w:r>
    </w:p>
    <w:p w:rsidR="00A61ABD" w:rsidRPr="00703585" w:rsidRDefault="00A61ABD">
      <w:pPr>
        <w:pStyle w:val="a7"/>
        <w:rPr>
          <w:rFonts w:ascii="Times New Roman" w:hAnsi="Times New Roman" w:cs="Times New Roman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lastRenderedPageBreak/>
        <w:t>Оглавление</w:t>
      </w:r>
    </w:p>
    <w:p w:rsidR="003634BE" w:rsidRPr="00703585" w:rsidRDefault="001E71A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fldChar w:fldCharType="begin"/>
      </w:r>
      <w:r w:rsidR="00A61ABD" w:rsidRPr="00703585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703585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517247880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1.</w:t>
        </w:r>
        <w:r w:rsidR="003634BE" w:rsidRPr="00703585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Пояснительная записка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_Toc517247880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1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2.</w:t>
        </w:r>
        <w:r w:rsidR="003634BE" w:rsidRPr="00703585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Подготовка к практической работе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_Toc517247881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2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3.</w:t>
        </w:r>
        <w:r w:rsidR="003634BE" w:rsidRPr="00703585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Выполнение практической работы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_Toc517247882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3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4.</w:t>
        </w:r>
        <w:r w:rsidR="003634BE" w:rsidRPr="00703585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Оформление практической работы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_Toc517247883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4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5.</w:t>
        </w:r>
        <w:r w:rsidR="003634BE" w:rsidRPr="00703585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Перечень </w:t>
        </w:r>
        <w:r w:rsidR="001D227B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практических</w:t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_Toc517247884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 w:rsidP="00F12F3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517247886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9C79BD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1</w:t>
        </w:r>
        <w:r w:rsidR="00F12F35" w:rsidRPr="00703585">
          <w:rPr>
            <w:rFonts w:ascii="Times New Roman" w:hAnsi="Times New Roman" w:cs="Times New Roman"/>
            <w:color w:val="000000"/>
            <w:sz w:val="24"/>
            <w:szCs w:val="24"/>
          </w:rPr>
          <w:t>Определение физико-химических свойств водопроводной воды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_Toc517247886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88" w:history="1">
        <w:r w:rsidR="009C79BD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</w:t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работа №</w:t>
        </w:r>
        <w:r w:rsidR="009C79BD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 2</w:t>
        </w:r>
        <w:r w:rsidR="00F12F35" w:rsidRPr="00703585">
          <w:rPr>
            <w:rFonts w:ascii="Times New Roman" w:hAnsi="Times New Roman" w:cs="Times New Roman"/>
            <w:sz w:val="24"/>
            <w:szCs w:val="24"/>
          </w:rPr>
          <w:t>Определение параметров воздушной среды в помещении</w:t>
        </w:r>
        <w:r w:rsidR="009C79BD" w:rsidRPr="00703585">
          <w:rPr>
            <w:rFonts w:ascii="Times New Roman" w:hAnsi="Times New Roman" w:cs="Times New Roman"/>
            <w:sz w:val="24"/>
            <w:szCs w:val="24"/>
          </w:rPr>
          <w:t>.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_Toc517247888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 w:rsidP="000746E6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90" w:history="1">
        <w:r w:rsidR="000746E6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№3</w:t>
        </w:r>
        <w:r w:rsidR="00886DA3" w:rsidRPr="00703585">
          <w:rPr>
            <w:rFonts w:ascii="Times New Roman" w:hAnsi="Times New Roman" w:cs="Times New Roman"/>
            <w:sz w:val="24"/>
            <w:szCs w:val="24"/>
          </w:rPr>
          <w:t>Испытание систем вентиляции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_Toc517247890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>
      <w:pPr>
        <w:pStyle w:val="21"/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91" w:history="1">
        <w:r w:rsidR="000746E6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</w:t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 xml:space="preserve">ая работа № </w:t>
        </w:r>
        <w:r w:rsidR="000746E6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4</w:t>
        </w:r>
        <w:r w:rsidR="00886DA3" w:rsidRPr="00703585">
          <w:rPr>
            <w:rFonts w:ascii="Times New Roman" w:hAnsi="Times New Roman" w:cs="Times New Roman"/>
            <w:color w:val="000000"/>
            <w:sz w:val="24"/>
            <w:szCs w:val="24"/>
          </w:rPr>
          <w:t>Оформление акта промывки (продувки) трубопроводов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_Toc517247891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 w:rsidP="00CF3CE9">
      <w:pPr>
        <w:rPr>
          <w:rFonts w:ascii="Times New Roman" w:hAnsi="Times New Roman" w:cs="Times New Roman"/>
          <w:noProof/>
          <w:sz w:val="24"/>
          <w:szCs w:val="24"/>
        </w:rPr>
      </w:pPr>
      <w:hyperlink w:anchor="_Toc517247892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5</w:t>
        </w:r>
        <w:r w:rsidR="00886DA3" w:rsidRPr="00703585">
          <w:rPr>
            <w:rFonts w:ascii="Times New Roman" w:hAnsi="Times New Roman" w:cs="Times New Roman"/>
            <w:color w:val="000000"/>
            <w:sz w:val="24"/>
            <w:szCs w:val="24"/>
          </w:rPr>
          <w:t>Оформление акта приемки внутренних систем противопожарно-хозяйственного и горячего водоснабжения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_Toc517247892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 w:rsidP="00CF3CE9">
      <w:pPr>
        <w:tabs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893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6</w:t>
        </w:r>
        <w:r w:rsidR="001E4239" w:rsidRPr="00703585">
          <w:rPr>
            <w:rFonts w:ascii="Times New Roman" w:hAnsi="Times New Roman" w:cs="Times New Roman"/>
            <w:color w:val="000000"/>
            <w:sz w:val="24"/>
            <w:szCs w:val="24"/>
          </w:rPr>
          <w:t>Оформление акта гидростатического или манометрического испытания на герметичность систем водоснабжения и водоотведения, отопления, вентиляции и кондиционирования воздуха</w:t>
        </w:r>
        <w:r w:rsidR="007E2840" w:rsidRPr="00703585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_Toc517247893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 w:rsidP="00CF3CE9">
      <w:pPr>
        <w:pStyle w:val="21"/>
        <w:tabs>
          <w:tab w:val="right" w:leader="dot" w:pos="9345"/>
        </w:tabs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517247894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7</w:t>
        </w:r>
        <w:r w:rsidR="001E4239" w:rsidRPr="00703585">
          <w:rPr>
            <w:rFonts w:ascii="Times New Roman" w:hAnsi="Times New Roman" w:cs="Times New Roman"/>
            <w:color w:val="000000"/>
            <w:sz w:val="24"/>
            <w:szCs w:val="24"/>
          </w:rPr>
          <w:t>Оформление акта испытания систем внутреннейканализации и водостоков</w:t>
        </w:r>
        <w:r w:rsidR="007E2840" w:rsidRPr="00703585">
          <w:rPr>
            <w:rFonts w:ascii="Times New Roman" w:hAnsi="Times New Roman" w:cs="Times New Roman"/>
            <w:sz w:val="24"/>
            <w:szCs w:val="24"/>
          </w:rPr>
          <w:t>.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_Toc517247894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3634BE" w:rsidRPr="00703585" w:rsidRDefault="001E71A9" w:rsidP="00CF3CE9">
      <w:pPr>
        <w:pStyle w:val="21"/>
        <w:tabs>
          <w:tab w:val="right" w:leader="dot" w:pos="9345"/>
        </w:tabs>
        <w:ind w:left="0"/>
        <w:rPr>
          <w:rFonts w:ascii="Times New Roman" w:hAnsi="Times New Roman" w:cs="Times New Roman"/>
          <w:noProof/>
          <w:sz w:val="24"/>
          <w:szCs w:val="24"/>
        </w:rPr>
      </w:pPr>
      <w:hyperlink w:anchor="_Toc517247895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Практическая работа №</w:t>
        </w:r>
        <w:r w:rsidR="000746E6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8</w:t>
        </w:r>
        <w:r w:rsidR="00B4489A" w:rsidRPr="00703585">
          <w:rPr>
            <w:rFonts w:ascii="Times New Roman" w:hAnsi="Times New Roman" w:cs="Times New Roman"/>
            <w:color w:val="000000"/>
            <w:sz w:val="24"/>
            <w:szCs w:val="24"/>
          </w:rPr>
          <w:t>Оформление акта индивидуального испытания оборудования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_Toc517247895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B4489A" w:rsidRPr="00703585" w:rsidRDefault="00B4489A" w:rsidP="00B4489A">
      <w:pPr>
        <w:rPr>
          <w:rFonts w:ascii="Times New Roman" w:hAnsi="Times New Roman" w:cs="Times New Roman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t>Практическая работа №9</w:t>
      </w:r>
      <w:r w:rsidRPr="00703585">
        <w:rPr>
          <w:rFonts w:ascii="Times New Roman" w:hAnsi="Times New Roman" w:cs="Times New Roman"/>
          <w:color w:val="000000"/>
          <w:sz w:val="24"/>
          <w:szCs w:val="24"/>
        </w:rPr>
        <w:t>Оформление актов приёмки систем вентиляции и кондиционирования воздуха в эксплуатацию</w:t>
      </w:r>
    </w:p>
    <w:p w:rsidR="00B4489A" w:rsidRPr="00703585" w:rsidRDefault="00B4489A" w:rsidP="00B4489A">
      <w:pPr>
        <w:rPr>
          <w:rFonts w:ascii="Times New Roman" w:hAnsi="Times New Roman" w:cs="Times New Roman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t>Практическая работа №10</w:t>
      </w:r>
      <w:r w:rsidR="001C749C" w:rsidRPr="00703585">
        <w:rPr>
          <w:rFonts w:ascii="Times New Roman" w:hAnsi="Times New Roman" w:cs="Times New Roman"/>
          <w:color w:val="000000"/>
          <w:sz w:val="24"/>
          <w:szCs w:val="24"/>
        </w:rPr>
        <w:t>Оформление паспортов вентиляционной системы и оборудования</w:t>
      </w:r>
    </w:p>
    <w:p w:rsidR="00B4489A" w:rsidRPr="00703585" w:rsidRDefault="00B4489A" w:rsidP="00B4489A">
      <w:pPr>
        <w:rPr>
          <w:rFonts w:ascii="Times New Roman" w:hAnsi="Times New Roman" w:cs="Times New Roman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t>Практическая работа №11</w:t>
      </w:r>
      <w:r w:rsidR="001C749C" w:rsidRPr="00703585">
        <w:rPr>
          <w:rFonts w:ascii="Times New Roman" w:hAnsi="Times New Roman" w:cs="Times New Roman"/>
          <w:color w:val="000000"/>
          <w:sz w:val="24"/>
          <w:szCs w:val="24"/>
        </w:rPr>
        <w:t>Выбор приборов и устрой</w:t>
      </w:r>
      <w:proofErr w:type="gramStart"/>
      <w:r w:rsidR="001C749C" w:rsidRPr="00703585">
        <w:rPr>
          <w:rFonts w:ascii="Times New Roman" w:hAnsi="Times New Roman" w:cs="Times New Roman"/>
          <w:color w:val="000000"/>
          <w:sz w:val="24"/>
          <w:szCs w:val="24"/>
        </w:rPr>
        <w:t>ств дл</w:t>
      </w:r>
      <w:proofErr w:type="gramEnd"/>
      <w:r w:rsidR="001C749C" w:rsidRPr="00703585">
        <w:rPr>
          <w:rFonts w:ascii="Times New Roman" w:hAnsi="Times New Roman" w:cs="Times New Roman"/>
          <w:color w:val="000000"/>
          <w:sz w:val="24"/>
          <w:szCs w:val="24"/>
        </w:rPr>
        <w:t>я диагностики систем водоснабжения и водоотведения, отопления, вентиляции и кондиционирования воздуха</w:t>
      </w:r>
    </w:p>
    <w:p w:rsidR="001C749C" w:rsidRPr="00703585" w:rsidRDefault="00B4489A" w:rsidP="001C749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585">
        <w:t>Практическая работа №12</w:t>
      </w:r>
      <w:r w:rsidR="001C749C" w:rsidRPr="00703585">
        <w:rPr>
          <w:color w:val="000000"/>
        </w:rPr>
        <w:t>Оформление документации на проведение плановых осмотров систем водоснабжения и водоотведения, отопления, вентиляции и кондиционирования воздуха.</w:t>
      </w:r>
    </w:p>
    <w:p w:rsidR="001C749C" w:rsidRPr="00703585" w:rsidRDefault="001C749C" w:rsidP="00B4489A">
      <w:pPr>
        <w:rPr>
          <w:rFonts w:ascii="Times New Roman" w:hAnsi="Times New Roman" w:cs="Times New Roman"/>
          <w:sz w:val="24"/>
          <w:szCs w:val="24"/>
        </w:rPr>
      </w:pPr>
    </w:p>
    <w:p w:rsidR="00B4489A" w:rsidRPr="00703585" w:rsidRDefault="00B4489A" w:rsidP="00B4489A">
      <w:pPr>
        <w:rPr>
          <w:rFonts w:ascii="Times New Roman" w:hAnsi="Times New Roman" w:cs="Times New Roman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t>Практическая работа №13</w:t>
      </w:r>
      <w:r w:rsidR="001C749C" w:rsidRPr="00703585">
        <w:rPr>
          <w:rFonts w:ascii="Times New Roman" w:hAnsi="Times New Roman" w:cs="Times New Roman"/>
          <w:color w:val="000000"/>
          <w:sz w:val="24"/>
          <w:szCs w:val="24"/>
        </w:rPr>
        <w:t>Оформление журнала сезонного осмотра.</w:t>
      </w:r>
    </w:p>
    <w:p w:rsidR="001C749C" w:rsidRPr="00703585" w:rsidRDefault="00B4489A" w:rsidP="001C749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585">
        <w:t>Практическая работа №14</w:t>
      </w:r>
      <w:r w:rsidR="001C749C" w:rsidRPr="00703585">
        <w:rPr>
          <w:color w:val="000000"/>
        </w:rPr>
        <w:t>Оценка физического износа систем водоснабжения и водоотведения, отопления, вентиляции и кондиционирования воздуха</w:t>
      </w:r>
    </w:p>
    <w:p w:rsidR="00B4489A" w:rsidRPr="00703585" w:rsidRDefault="00B4489A" w:rsidP="00B4489A">
      <w:pPr>
        <w:rPr>
          <w:rFonts w:ascii="Times New Roman" w:hAnsi="Times New Roman" w:cs="Times New Roman"/>
          <w:sz w:val="24"/>
          <w:szCs w:val="24"/>
        </w:rPr>
      </w:pPr>
    </w:p>
    <w:p w:rsidR="00B4489A" w:rsidRPr="00703585" w:rsidRDefault="00B4489A" w:rsidP="00B4489A">
      <w:pPr>
        <w:rPr>
          <w:rFonts w:ascii="Times New Roman" w:hAnsi="Times New Roman" w:cs="Times New Roman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t>Практическая работа №15</w:t>
      </w:r>
      <w:r w:rsidR="001C749C" w:rsidRPr="00703585">
        <w:rPr>
          <w:rFonts w:ascii="Times New Roman" w:hAnsi="Times New Roman" w:cs="Times New Roman"/>
          <w:color w:val="000000"/>
          <w:sz w:val="24"/>
          <w:szCs w:val="24"/>
        </w:rPr>
        <w:t>Составление плана мероприятий по устранению дефектов систем водоснабжения и водоотведения, отопления, вентиляции и кондиционирования воздуха</w:t>
      </w:r>
    </w:p>
    <w:p w:rsidR="001141A7" w:rsidRPr="00703585" w:rsidRDefault="00B4489A" w:rsidP="001141A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585">
        <w:lastRenderedPageBreak/>
        <w:t>Практическая работа №16</w:t>
      </w:r>
      <w:r w:rsidR="001141A7" w:rsidRPr="00703585">
        <w:rPr>
          <w:color w:val="000000"/>
        </w:rPr>
        <w:t>Составление дефектных ведомостей на системы водоснабжения и водоотведения, отопления, вентиляции и кондиционирования воздуха</w:t>
      </w:r>
    </w:p>
    <w:p w:rsidR="00B4489A" w:rsidRPr="00703585" w:rsidRDefault="00B4489A" w:rsidP="00B4489A">
      <w:pPr>
        <w:rPr>
          <w:rFonts w:ascii="Times New Roman" w:hAnsi="Times New Roman" w:cs="Times New Roman"/>
          <w:sz w:val="24"/>
          <w:szCs w:val="24"/>
        </w:rPr>
      </w:pPr>
    </w:p>
    <w:p w:rsidR="001C749C" w:rsidRPr="00703585" w:rsidRDefault="001C749C" w:rsidP="001C749C">
      <w:pPr>
        <w:rPr>
          <w:rFonts w:ascii="Times New Roman" w:hAnsi="Times New Roman" w:cs="Times New Roman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t>Практическая работа №17</w:t>
      </w:r>
      <w:r w:rsidR="001141A7" w:rsidRPr="00703585">
        <w:rPr>
          <w:rFonts w:ascii="Times New Roman" w:hAnsi="Times New Roman" w:cs="Times New Roman"/>
          <w:color w:val="000000"/>
          <w:sz w:val="24"/>
          <w:szCs w:val="24"/>
        </w:rPr>
        <w:t>Определение сметной стоимости ремонтных работ на основании дефектных ведомостей</w:t>
      </w:r>
    </w:p>
    <w:p w:rsidR="001141A7" w:rsidRPr="00703585" w:rsidRDefault="001C749C" w:rsidP="001141A7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03585">
        <w:t>Практическая работа №18</w:t>
      </w:r>
      <w:r w:rsidR="001141A7" w:rsidRPr="00703585">
        <w:rPr>
          <w:color w:val="000000"/>
        </w:rPr>
        <w:t>Составление графиков проведения осмотров и ремонтов систем водоснабжения и водоотведения, отопления, вентиляции и кондиционирования воздуха</w:t>
      </w:r>
    </w:p>
    <w:p w:rsidR="001C749C" w:rsidRPr="00703585" w:rsidRDefault="001C749C" w:rsidP="001C749C">
      <w:pPr>
        <w:rPr>
          <w:rFonts w:ascii="Times New Roman" w:hAnsi="Times New Roman" w:cs="Times New Roman"/>
          <w:sz w:val="24"/>
          <w:szCs w:val="24"/>
        </w:rPr>
      </w:pPr>
    </w:p>
    <w:p w:rsidR="001C749C" w:rsidRPr="00703585" w:rsidRDefault="001C749C" w:rsidP="001C74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3585">
        <w:rPr>
          <w:rFonts w:ascii="Times New Roman" w:hAnsi="Times New Roman" w:cs="Times New Roman"/>
          <w:sz w:val="24"/>
          <w:szCs w:val="24"/>
        </w:rPr>
        <w:t>Практическая работа №19</w:t>
      </w:r>
      <w:r w:rsidR="001141A7" w:rsidRPr="00703585">
        <w:rPr>
          <w:rFonts w:ascii="Times New Roman" w:hAnsi="Times New Roman" w:cs="Times New Roman"/>
          <w:color w:val="000000"/>
          <w:sz w:val="24"/>
          <w:szCs w:val="24"/>
        </w:rPr>
        <w:t>Выбор инструментов и приспособлений для бригады рабочих по ремонту и эксплуатации систем водоснабжения и водоотведения, отопления, вентиляции и кондиционирования воздуха</w:t>
      </w:r>
    </w:p>
    <w:p w:rsidR="003634BE" w:rsidRPr="00703585" w:rsidRDefault="001E71A9">
      <w:pPr>
        <w:pStyle w:val="11"/>
        <w:tabs>
          <w:tab w:val="left" w:pos="440"/>
          <w:tab w:val="right" w:leader="dot" w:pos="9345"/>
        </w:tabs>
        <w:rPr>
          <w:rFonts w:ascii="Times New Roman" w:hAnsi="Times New Roman" w:cs="Times New Roman"/>
          <w:noProof/>
          <w:sz w:val="24"/>
          <w:szCs w:val="24"/>
        </w:rPr>
      </w:pPr>
      <w:hyperlink w:anchor="_Toc517247905" w:history="1"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</w:rPr>
          <w:t>6.</w:t>
        </w:r>
        <w:r w:rsidR="003634BE" w:rsidRPr="00703585">
          <w:rPr>
            <w:rFonts w:ascii="Times New Roman" w:hAnsi="Times New Roman" w:cs="Times New Roman"/>
            <w:noProof/>
            <w:sz w:val="24"/>
            <w:szCs w:val="24"/>
          </w:rPr>
          <w:tab/>
        </w:r>
        <w:r w:rsidR="003634BE" w:rsidRPr="00703585">
          <w:rPr>
            <w:rStyle w:val="a4"/>
            <w:rFonts w:ascii="Times New Roman" w:hAnsi="Times New Roman" w:cs="Times New Roman"/>
            <w:noProof/>
            <w:sz w:val="24"/>
            <w:szCs w:val="24"/>
            <w:bdr w:val="none" w:sz="0" w:space="0" w:color="auto" w:frame="1"/>
          </w:rPr>
          <w:t>Критерии оценивания практической работы</w:t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_Toc517247905 \h </w:instrTex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3634BE"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703585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A61ABD" w:rsidRDefault="001E71A9">
      <w:r w:rsidRPr="007035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Default="002855FA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703585" w:rsidRDefault="00703585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</w:p>
    <w:p w:rsidR="002855FA" w:rsidRPr="002241F8" w:rsidRDefault="002855FA" w:rsidP="002855FA">
      <w:pPr>
        <w:pStyle w:val="1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</w:rPr>
      </w:pPr>
      <w:bookmarkStart w:id="0" w:name="_Toc517247880"/>
      <w:r w:rsidRPr="002241F8">
        <w:rPr>
          <w:rFonts w:ascii="Times New Roman" w:hAnsi="Times New Roman" w:cs="Times New Roman"/>
          <w:color w:val="auto"/>
        </w:rPr>
        <w:lastRenderedPageBreak/>
        <w:t>Пояснительная записка</w:t>
      </w:r>
      <w:bookmarkEnd w:id="0"/>
    </w:p>
    <w:p w:rsidR="00C1620E" w:rsidRPr="002241F8" w:rsidRDefault="00CF3CE9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3C4D70">
        <w:rPr>
          <w:sz w:val="28"/>
          <w:szCs w:val="28"/>
        </w:rPr>
        <w:t>рактические</w:t>
      </w:r>
      <w:r w:rsidR="00C1620E" w:rsidRPr="002241F8">
        <w:rPr>
          <w:sz w:val="28"/>
          <w:szCs w:val="28"/>
        </w:rPr>
        <w:t xml:space="preserve"> работы по </w:t>
      </w:r>
      <w:r w:rsidR="00DA5DFD" w:rsidRPr="007A7128">
        <w:rPr>
          <w:i/>
          <w:sz w:val="28"/>
          <w:szCs w:val="28"/>
        </w:rPr>
        <w:t>организации и контролю работ по эксплуатации систем водоснабжения и водоотведения, отопления, вентиляции и кондиционирования воздух</w:t>
      </w:r>
      <w:proofErr w:type="gramStart"/>
      <w:r w:rsidR="00DA5DFD" w:rsidRPr="007A7128">
        <w:rPr>
          <w:i/>
          <w:sz w:val="28"/>
          <w:szCs w:val="28"/>
        </w:rPr>
        <w:t>а</w:t>
      </w:r>
      <w:r w:rsidR="00C1620E" w:rsidRPr="002241F8">
        <w:rPr>
          <w:sz w:val="28"/>
          <w:szCs w:val="28"/>
        </w:rPr>
        <w:t>-</w:t>
      </w:r>
      <w:proofErr w:type="gramEnd"/>
      <w:r w:rsidR="00C1620E" w:rsidRPr="002241F8">
        <w:rPr>
          <w:sz w:val="28"/>
          <w:szCs w:val="28"/>
        </w:rPr>
        <w:t xml:space="preserve"> основные виды учебных занятий, направленные на экспериментальное подтверждение теоретических положений и ф</w:t>
      </w:r>
      <w:bookmarkStart w:id="1" w:name="_GoBack"/>
      <w:bookmarkEnd w:id="1"/>
      <w:r w:rsidR="00C1620E" w:rsidRPr="002241F8">
        <w:rPr>
          <w:sz w:val="28"/>
          <w:szCs w:val="28"/>
        </w:rPr>
        <w:t>ормирование учебных и профессиональных практических умений.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3634BE">
        <w:rPr>
          <w:b/>
          <w:sz w:val="28"/>
          <w:szCs w:val="28"/>
        </w:rPr>
        <w:t>Целями</w:t>
      </w:r>
      <w:r w:rsidRPr="002241F8">
        <w:rPr>
          <w:sz w:val="28"/>
          <w:szCs w:val="28"/>
        </w:rPr>
        <w:t xml:space="preserve"> выполнения практических работ является: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- обобщение, систематизация, углубление, закрепление полученных теоретических знаний по конкретным темам учебной дисциплины  </w:t>
      </w:r>
      <w:r w:rsidR="00D76901" w:rsidRPr="007A7128">
        <w:rPr>
          <w:i/>
          <w:sz w:val="28"/>
          <w:szCs w:val="28"/>
        </w:rPr>
        <w:t>организации и контролю работ по эксплуатации систем водоснабжения и водоотведения, отопления, вентиляции и кондиционирования воздуха</w:t>
      </w:r>
      <w:r w:rsidRPr="002241F8">
        <w:rPr>
          <w:sz w:val="28"/>
          <w:szCs w:val="28"/>
        </w:rPr>
        <w:t>формирование умений применять полученные знания на практике, реализация единства интеллектуальной и практической деятельности;</w:t>
      </w:r>
    </w:p>
    <w:p w:rsidR="003C4D70" w:rsidRPr="002241F8" w:rsidRDefault="003C4D70" w:rsidP="003C4D70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- выработк</w:t>
      </w:r>
      <w:r>
        <w:rPr>
          <w:sz w:val="28"/>
          <w:szCs w:val="28"/>
        </w:rPr>
        <w:t>а</w:t>
      </w:r>
      <w:r w:rsidRPr="002241F8">
        <w:rPr>
          <w:sz w:val="28"/>
          <w:szCs w:val="28"/>
        </w:rPr>
        <w:t xml:space="preserve"> при решении поставленных задач таких профессионально значимых качеств, как самостоятельность, ответственность, </w:t>
      </w:r>
      <w:r>
        <w:rPr>
          <w:sz w:val="28"/>
          <w:szCs w:val="28"/>
        </w:rPr>
        <w:t>точность, творческая инициатива</w:t>
      </w:r>
      <w:r w:rsidRPr="002241F8">
        <w:rPr>
          <w:sz w:val="28"/>
          <w:szCs w:val="28"/>
        </w:rPr>
        <w:t>.</w:t>
      </w:r>
    </w:p>
    <w:p w:rsidR="003634BE" w:rsidRPr="003C4D70" w:rsidRDefault="003634B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3C4D70">
        <w:rPr>
          <w:b/>
          <w:sz w:val="28"/>
          <w:szCs w:val="28"/>
        </w:rPr>
        <w:t>Задачи:</w:t>
      </w:r>
    </w:p>
    <w:p w:rsidR="00350CB6" w:rsidRPr="00BD0FF2" w:rsidRDefault="00350CB6" w:rsidP="00350CB6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hAnsi="Times New Roman"/>
          <w:sz w:val="28"/>
          <w:szCs w:val="28"/>
        </w:rPr>
      </w:pPr>
      <w:r w:rsidRPr="00BD0FF2">
        <w:rPr>
          <w:rFonts w:ascii="Times New Roman" w:hAnsi="Times New Roman"/>
          <w:sz w:val="28"/>
          <w:szCs w:val="28"/>
        </w:rPr>
        <w:t xml:space="preserve">развитие познавательного интереса, интеллектуальных и творческих способностей в процессе приобретения умений, навыков  </w:t>
      </w:r>
      <w:r w:rsidRPr="007A7128">
        <w:rPr>
          <w:rFonts w:ascii="Times New Roman" w:hAnsi="Times New Roman"/>
          <w:i/>
          <w:sz w:val="28"/>
          <w:szCs w:val="28"/>
        </w:rPr>
        <w:t>по организации и контролю работ по эксплуатации систем водоснабжения и водоотведения, отопления, вентиляции и кондиционирования воздуха</w:t>
      </w:r>
      <w:r w:rsidRPr="00BD0FF2">
        <w:rPr>
          <w:rFonts w:ascii="Times New Roman" w:hAnsi="Times New Roman"/>
          <w:sz w:val="28"/>
          <w:szCs w:val="28"/>
        </w:rPr>
        <w:t xml:space="preserve"> с использованием современного учебного и производственного оборудования, современных инструментов и материалов, развития профессионально значимых личностных качеств и психологических свойств обучающихся;</w:t>
      </w:r>
    </w:p>
    <w:p w:rsidR="00350CB6" w:rsidRPr="00BD0FF2" w:rsidRDefault="00350CB6" w:rsidP="00350CB6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jc w:val="both"/>
        <w:rPr>
          <w:rFonts w:ascii="Times New Roman" w:hAnsi="Times New Roman"/>
          <w:b/>
          <w:sz w:val="28"/>
          <w:szCs w:val="28"/>
        </w:rPr>
      </w:pPr>
      <w:r w:rsidRPr="00BD0FF2">
        <w:rPr>
          <w:rFonts w:ascii="Times New Roman" w:hAnsi="Times New Roman"/>
          <w:sz w:val="28"/>
          <w:szCs w:val="28"/>
        </w:rPr>
        <w:t>формирование умений  по  рациональному использованию  современной техники и технологии для качественного выполнения профессиональной деятельности;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Для более эффективного выполнения практических работ необходимо повторить соответствующий теоретический материал, а на занятиях, прежде всего, внимательно ознакомиться с содержанием работы и оборудованием.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 ходе работы необходимо строго соблюдать правила по</w:t>
      </w:r>
      <w:r w:rsidRPr="002241F8">
        <w:rPr>
          <w:rStyle w:val="apple-converted-space"/>
          <w:sz w:val="28"/>
          <w:szCs w:val="28"/>
        </w:rPr>
        <w:t> </w:t>
      </w:r>
      <w:hyperlink r:id="rId6" w:tooltip="Техника безопасности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2241F8">
        <w:rPr>
          <w:sz w:val="28"/>
          <w:szCs w:val="28"/>
        </w:rPr>
        <w:t>; для вычислений можно использовать калькулятор.</w:t>
      </w:r>
    </w:p>
    <w:p w:rsidR="00C1620E" w:rsidRPr="002241F8" w:rsidRDefault="00CF3CE9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C1620E" w:rsidRPr="002241F8">
        <w:rPr>
          <w:sz w:val="28"/>
          <w:szCs w:val="28"/>
        </w:rPr>
        <w:t xml:space="preserve">рактические работы выполняются по письменным инструкциям. Каждая инструкция содержит краткие теоретические сведения, относящиеся к </w:t>
      </w:r>
      <w:r w:rsidR="00C1620E" w:rsidRPr="002241F8">
        <w:rPr>
          <w:sz w:val="28"/>
          <w:szCs w:val="28"/>
        </w:rPr>
        <w:lastRenderedPageBreak/>
        <w:t>данной работе, перечень необходимого оборудования, порядок выполнения работы, контрольные вопросы и</w:t>
      </w:r>
      <w:r w:rsidR="00C1620E" w:rsidRPr="002241F8">
        <w:rPr>
          <w:rStyle w:val="apple-converted-space"/>
          <w:sz w:val="28"/>
          <w:szCs w:val="28"/>
        </w:rPr>
        <w:t> </w:t>
      </w:r>
      <w:hyperlink r:id="rId7" w:tooltip="Литература" w:history="1">
        <w:r w:rsidR="00C1620E"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литературу</w:t>
        </w:r>
      </w:hyperlink>
      <w:r w:rsidR="00C1620E" w:rsidRPr="002241F8">
        <w:rPr>
          <w:sz w:val="28"/>
          <w:szCs w:val="28"/>
        </w:rPr>
        <w:t>.</w:t>
      </w:r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Внимательное изучение методических указаний поможет выполнить работу.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517247881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Подготовка к практической работе</w:t>
      </w:r>
      <w:bookmarkEnd w:id="2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При подготовке к работе рекомендуется придерживаться следующего плана: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название работы и выясните смысл всех непонятных слов.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описание работы от начала до конца. Задача первого прочтения состоит в том, чтобы выяснить, какова цель лабораторной работы, как</w:t>
      </w:r>
      <w:r w:rsidR="00350CB6">
        <w:rPr>
          <w:sz w:val="28"/>
          <w:szCs w:val="28"/>
        </w:rPr>
        <w:t>ие устройства и материалы</w:t>
      </w:r>
      <w:r w:rsidRPr="002241F8">
        <w:rPr>
          <w:sz w:val="28"/>
          <w:szCs w:val="28"/>
        </w:rPr>
        <w:t xml:space="preserve"> изучаются в данной работе и каким методом она проводится.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Прочитать по учебнику материал, относящийся к данной работе. Разобрать вывод формулы по учебнику (если это необходимо). Найти ответы на контрольные вопросы, приведенные в конце описания работы (если они имеются).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по учебнику устройство и принцип работы приборов, которые будут использоваться в работе.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Рассмотреть в описании лабораторной работы принципиальную схему эксперимента и таблицу, в которую будут заноситься результаты наблюдений. Если таблицы в работе нет, составить ее.</w:t>
      </w:r>
    </w:p>
    <w:p w:rsidR="00C1620E" w:rsidRPr="002241F8" w:rsidRDefault="00C1620E" w:rsidP="00231708">
      <w:pPr>
        <w:pStyle w:val="a3"/>
        <w:numPr>
          <w:ilvl w:val="0"/>
          <w:numId w:val="3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Продумать, какой окончательный результат и вывод должен быть получен в данной лабораторной или практической работе.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" w:name="_Toc517247882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Выполнение практической работы</w:t>
      </w:r>
      <w:bookmarkEnd w:id="3"/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Перед выполнением практической работы сначала необходимо изучить </w:t>
      </w:r>
      <w:r w:rsidR="00350CB6">
        <w:rPr>
          <w:sz w:val="28"/>
          <w:szCs w:val="28"/>
        </w:rPr>
        <w:t xml:space="preserve">оборудование и материалы необходимые для </w:t>
      </w:r>
      <w:proofErr w:type="spellStart"/>
      <w:r w:rsidR="002A4589">
        <w:rPr>
          <w:sz w:val="28"/>
          <w:szCs w:val="28"/>
        </w:rPr>
        <w:t>рассч</w:t>
      </w:r>
      <w:r w:rsidR="00350CB6">
        <w:rPr>
          <w:sz w:val="28"/>
          <w:szCs w:val="28"/>
        </w:rPr>
        <w:t>ё</w:t>
      </w:r>
      <w:r w:rsidR="002A4589">
        <w:rPr>
          <w:sz w:val="28"/>
          <w:szCs w:val="28"/>
        </w:rPr>
        <w:t>та</w:t>
      </w:r>
      <w:proofErr w:type="spellEnd"/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Затем следует </w:t>
      </w:r>
      <w:r w:rsidR="002A4589">
        <w:rPr>
          <w:sz w:val="28"/>
          <w:szCs w:val="28"/>
        </w:rPr>
        <w:t>составить и начертить схемы</w:t>
      </w:r>
      <w:r w:rsidR="00350CB6">
        <w:rPr>
          <w:sz w:val="28"/>
          <w:szCs w:val="28"/>
        </w:rPr>
        <w:t xml:space="preserve"> установки оборудования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Произвести </w:t>
      </w:r>
      <w:r w:rsidR="002A4589">
        <w:rPr>
          <w:sz w:val="28"/>
          <w:szCs w:val="28"/>
        </w:rPr>
        <w:t>необходимые расчеты</w:t>
      </w:r>
      <w:r w:rsidRPr="002241F8">
        <w:rPr>
          <w:sz w:val="28"/>
          <w:szCs w:val="28"/>
        </w:rPr>
        <w:t xml:space="preserve">, проанализировать, сделать вывод и обосновать его – ответить на вопрос, для решения которого выполнялся </w:t>
      </w:r>
      <w:r w:rsidR="002A4589">
        <w:rPr>
          <w:sz w:val="28"/>
          <w:szCs w:val="28"/>
        </w:rPr>
        <w:t>расчёт</w:t>
      </w:r>
      <w:r w:rsidRPr="002241F8">
        <w:rPr>
          <w:sz w:val="28"/>
          <w:szCs w:val="28"/>
        </w:rPr>
        <w:t>.</w:t>
      </w:r>
    </w:p>
    <w:p w:rsidR="00C1620E" w:rsidRPr="002241F8" w:rsidRDefault="00C1620E" w:rsidP="00231708">
      <w:pPr>
        <w:pStyle w:val="a3"/>
        <w:numPr>
          <w:ilvl w:val="0"/>
          <w:numId w:val="4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lastRenderedPageBreak/>
        <w:t>Все записи при выполнении практических работ должны вестись исключительно в тетради для лабораторных и практических работ. Ее следует вести самым аккуратнейшим образом. В тетради для практических работ оформляется выполненная работа согласно указанию по ее выполнению.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bdr w:val="none" w:sz="0" w:space="0" w:color="auto" w:frame="1"/>
        </w:rPr>
      </w:pPr>
      <w:bookmarkStart w:id="4" w:name="_Toc517247883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Оформление практической работы</w:t>
      </w:r>
      <w:bookmarkEnd w:id="4"/>
    </w:p>
    <w:p w:rsidR="00231708" w:rsidRPr="002241F8" w:rsidRDefault="00231708" w:rsidP="00231708">
      <w:pPr>
        <w:rPr>
          <w:rFonts w:ascii="Times New Roman" w:hAnsi="Times New Roman" w:cs="Times New Roman"/>
          <w:sz w:val="28"/>
          <w:szCs w:val="28"/>
        </w:rPr>
      </w:pP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Cs/>
          <w:sz w:val="28"/>
          <w:szCs w:val="28"/>
          <w:bdr w:val="none" w:sz="0" w:space="0" w:color="auto" w:frame="1"/>
        </w:rPr>
        <w:t>Правильно оформленная практической работа должны содержать в себе следующие разделы: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Название работы и её №.</w:t>
      </w:r>
      <w:r w:rsidR="00231708" w:rsidRPr="002241F8">
        <w:rPr>
          <w:sz w:val="28"/>
          <w:szCs w:val="28"/>
        </w:rPr>
        <w:t xml:space="preserve"> Название работы предоставляется преподавателем</w:t>
      </w:r>
    </w:p>
    <w:p w:rsidR="002855FA" w:rsidRPr="002241F8" w:rsidRDefault="002855FA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Цель работы.</w:t>
      </w:r>
      <w:r w:rsidR="00231708" w:rsidRPr="002241F8">
        <w:rPr>
          <w:sz w:val="28"/>
          <w:szCs w:val="28"/>
        </w:rPr>
        <w:t xml:space="preserve"> Цель работы должна отображать основную мысль и тематику работы. Ставятся учениками, дальнейшее обсуждение проводится в форме дискуссии. Выбирается наиболее правильно поставленная.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Рисунок или схема установки с используемыми в работе символами измеряемых величин (при необходимости).</w:t>
      </w:r>
    </w:p>
    <w:p w:rsidR="00C1620E" w:rsidRPr="002241F8" w:rsidRDefault="00231708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Ход </w:t>
      </w:r>
      <w:r w:rsidR="00C1620E" w:rsidRPr="002241F8">
        <w:rPr>
          <w:sz w:val="28"/>
          <w:szCs w:val="28"/>
        </w:rPr>
        <w:t>работы.</w:t>
      </w:r>
      <w:r w:rsidRPr="002241F8">
        <w:rPr>
          <w:sz w:val="28"/>
          <w:szCs w:val="28"/>
        </w:rPr>
        <w:t xml:space="preserve"> Описывается порядок всех действий учащегося при вы</w:t>
      </w:r>
      <w:r w:rsidR="00E62C9E" w:rsidRPr="002241F8">
        <w:rPr>
          <w:sz w:val="28"/>
          <w:szCs w:val="28"/>
        </w:rPr>
        <w:t>полнении работы.</w:t>
      </w:r>
    </w:p>
    <w:p w:rsidR="00C1620E" w:rsidRPr="002241F8" w:rsidRDefault="00C1620E" w:rsidP="00231708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Ре</w:t>
      </w:r>
      <w:r w:rsidR="00E62C9E" w:rsidRPr="002241F8">
        <w:rPr>
          <w:sz w:val="28"/>
          <w:szCs w:val="28"/>
        </w:rPr>
        <w:t xml:space="preserve">зультаты </w:t>
      </w:r>
      <w:r w:rsidR="002A4589">
        <w:rPr>
          <w:sz w:val="28"/>
          <w:szCs w:val="28"/>
        </w:rPr>
        <w:t>расчетов</w:t>
      </w:r>
      <w:r w:rsidR="00E62C9E" w:rsidRPr="002241F8">
        <w:rPr>
          <w:sz w:val="28"/>
          <w:szCs w:val="28"/>
        </w:rPr>
        <w:t xml:space="preserve">, </w:t>
      </w:r>
      <w:r w:rsidR="00350CB6">
        <w:rPr>
          <w:sz w:val="28"/>
          <w:szCs w:val="28"/>
        </w:rPr>
        <w:t>з</w:t>
      </w:r>
      <w:r w:rsidR="00E62C9E" w:rsidRPr="002241F8">
        <w:rPr>
          <w:sz w:val="28"/>
          <w:szCs w:val="28"/>
        </w:rPr>
        <w:t>аписываются все полученные в результате работы данные в соответствии с описанными этапами в ходе работы.</w:t>
      </w:r>
    </w:p>
    <w:p w:rsidR="00C1620E" w:rsidRPr="002241F8" w:rsidRDefault="00C1620E" w:rsidP="00C1620E">
      <w:pPr>
        <w:pStyle w:val="a3"/>
        <w:numPr>
          <w:ilvl w:val="0"/>
          <w:numId w:val="5"/>
        </w:numPr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Вывод (должен соответствовать цели работы</w:t>
      </w:r>
      <w:r w:rsidR="00E62C9E" w:rsidRPr="002241F8">
        <w:rPr>
          <w:sz w:val="28"/>
          <w:szCs w:val="28"/>
        </w:rPr>
        <w:t xml:space="preserve"> и опираться на полученные результаты</w:t>
      </w:r>
      <w:r w:rsidRPr="002241F8">
        <w:rPr>
          <w:sz w:val="28"/>
          <w:szCs w:val="28"/>
        </w:rPr>
        <w:t>).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firstLine="708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расчётов</w:t>
      </w:r>
    </w:p>
    <w:p w:rsidR="00756609" w:rsidRDefault="00756609" w:rsidP="00756609">
      <w:pPr>
        <w:pStyle w:val="a3"/>
        <w:numPr>
          <w:ilvl w:val="0"/>
          <w:numId w:val="15"/>
        </w:numPr>
        <w:shd w:val="clear" w:color="auto" w:fill="FFFFFF"/>
        <w:spacing w:before="375" w:beforeAutospacing="0" w:after="375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каждого расчёта начинается с заполнения графы «Дано»</w:t>
      </w:r>
    </w:p>
    <w:p w:rsidR="00756609" w:rsidRDefault="00756609" w:rsidP="00756609">
      <w:pPr>
        <w:pStyle w:val="a3"/>
        <w:numPr>
          <w:ilvl w:val="0"/>
          <w:numId w:val="15"/>
        </w:numPr>
        <w:shd w:val="clear" w:color="auto" w:fill="FFFFFF"/>
        <w:spacing w:before="375" w:beforeAutospacing="0" w:after="375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 графе «решение»: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а) приводятся основные формулы по которым производятся расчеты. Необходимо в обязательном порядке указывать все единицы измерения.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б) при решении задач с по расчетам </w:t>
      </w:r>
      <w:r w:rsidR="00350CB6">
        <w:rPr>
          <w:b/>
          <w:sz w:val="28"/>
          <w:szCs w:val="28"/>
        </w:rPr>
        <w:t xml:space="preserve">установки оборудования </w:t>
      </w:r>
      <w:r w:rsidR="00957A03">
        <w:rPr>
          <w:b/>
          <w:sz w:val="28"/>
          <w:szCs w:val="28"/>
        </w:rPr>
        <w:t>в обязательном порядке составлять соответствующие акты</w:t>
      </w:r>
      <w:r>
        <w:rPr>
          <w:b/>
          <w:sz w:val="28"/>
          <w:szCs w:val="28"/>
        </w:rPr>
        <w:t xml:space="preserve">.  </w:t>
      </w:r>
    </w:p>
    <w:p w:rsidR="00756609" w:rsidRDefault="00756609" w:rsidP="00756609">
      <w:pPr>
        <w:pStyle w:val="a3"/>
        <w:shd w:val="clear" w:color="auto" w:fill="FFFFFF"/>
        <w:spacing w:before="375" w:beforeAutospacing="0" w:after="375" w:afterAutospacing="0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Ответ должен содержать полную</w:t>
      </w:r>
      <w:r w:rsidR="00957A03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развёрнутую информацию.</w:t>
      </w:r>
    </w:p>
    <w:p w:rsidR="00C1620E" w:rsidRPr="002241F8" w:rsidRDefault="00C1620E" w:rsidP="00231708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5" w:name="_Toc517247905"/>
      <w:r w:rsidRPr="002241F8">
        <w:rPr>
          <w:rFonts w:ascii="Times New Roman" w:hAnsi="Times New Roman" w:cs="Times New Roman"/>
          <w:color w:val="auto"/>
          <w:bdr w:val="none" w:sz="0" w:space="0" w:color="auto" w:frame="1"/>
        </w:rPr>
        <w:t>Критерии оценивания и практической работы</w:t>
      </w:r>
      <w:bookmarkEnd w:id="5"/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«5»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если: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 xml:space="preserve">а) работа выполнена полно, правильно, без существенных ошибок, сделаны выводы; </w:t>
      </w:r>
    </w:p>
    <w:p w:rsidR="00087D3B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эксперимент осуществлен по плану с учетом</w:t>
      </w:r>
      <w:r w:rsidRPr="002241F8">
        <w:rPr>
          <w:rStyle w:val="apple-converted-space"/>
          <w:sz w:val="28"/>
          <w:szCs w:val="28"/>
        </w:rPr>
        <w:t> </w:t>
      </w:r>
      <w:hyperlink r:id="rId8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техники</w:t>
        </w:r>
      </w:hyperlink>
      <w:r w:rsidRPr="002241F8">
        <w:rPr>
          <w:rStyle w:val="apple-converted-space"/>
          <w:sz w:val="28"/>
          <w:szCs w:val="28"/>
        </w:rPr>
        <w:t> </w:t>
      </w:r>
      <w:hyperlink r:id="rId9" w:tooltip="Охрана, сигнализация, видеонаблюдение" w:history="1">
        <w:r w:rsidRPr="002241F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безопасности</w:t>
        </w:r>
      </w:hyperlink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 xml:space="preserve">и правил работы с веществами и приборами; 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в) имеются организационные навыки (поддерживается чистота рабочего места и порядок на столе, экономно используются реактивы).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«4»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</w:t>
      </w:r>
      <w:proofErr w:type="gramStart"/>
      <w:r w:rsidRPr="002241F8">
        <w:rPr>
          <w:sz w:val="28"/>
          <w:szCs w:val="28"/>
        </w:rPr>
        <w:t xml:space="preserve"> :</w:t>
      </w:r>
      <w:proofErr w:type="gramEnd"/>
    </w:p>
    <w:p w:rsidR="00C1620E" w:rsidRPr="002241F8" w:rsidRDefault="00C1620E" w:rsidP="00C1620E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а</w:t>
      </w:r>
      <w:proofErr w:type="gramStart"/>
      <w:r w:rsidRPr="002241F8">
        <w:rPr>
          <w:sz w:val="28"/>
          <w:szCs w:val="28"/>
        </w:rPr>
        <w:t>)р</w:t>
      </w:r>
      <w:proofErr w:type="gramEnd"/>
      <w:r w:rsidRPr="002241F8">
        <w:rPr>
          <w:sz w:val="28"/>
          <w:szCs w:val="28"/>
        </w:rPr>
        <w:t>абота выполнена правильно, без существенных ошибок, сделаны выводы;</w:t>
      </w:r>
    </w:p>
    <w:p w:rsidR="00087D3B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sz w:val="28"/>
          <w:szCs w:val="28"/>
        </w:rPr>
        <w:t>б) допустимы: неполнота проведения или оформления эксперимента, одна-две несущественные ошибки в проведении или оформлении эксперимента, в правилах работы с веществами и приборами.</w:t>
      </w:r>
    </w:p>
    <w:p w:rsidR="00C1620E" w:rsidRPr="002241F8" w:rsidRDefault="00C1620E" w:rsidP="00087D3B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«3»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одна-две существенные ошибки (в ходе эксперимента, в объяснении, в оформлении работы, по технике безопасности, в работе с веществами и приборами), которые исправляются с помощью учителя.</w:t>
      </w:r>
    </w:p>
    <w:p w:rsidR="00C1620E" w:rsidRPr="002241F8" w:rsidRDefault="00C1620E" w:rsidP="00C1620E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241F8">
        <w:rPr>
          <w:b/>
          <w:bCs/>
          <w:i/>
          <w:iCs/>
          <w:sz w:val="28"/>
          <w:szCs w:val="28"/>
          <w:bdr w:val="none" w:sz="0" w:space="0" w:color="auto" w:frame="1"/>
        </w:rPr>
        <w:t>Оценка «2»</w:t>
      </w:r>
      <w:r w:rsidRPr="002241F8">
        <w:rPr>
          <w:rStyle w:val="apple-converted-space"/>
          <w:sz w:val="28"/>
          <w:szCs w:val="28"/>
        </w:rPr>
        <w:t> </w:t>
      </w:r>
      <w:r w:rsidRPr="002241F8">
        <w:rPr>
          <w:sz w:val="28"/>
          <w:szCs w:val="28"/>
        </w:rPr>
        <w:t>ставится, если допущены существенные ошибки (в ходе эксперимента, в объяснении, в оформлении работы, по технике безопасности, в работе с веществами и приборами), которые не исправляются даже по указанию учителя.</w:t>
      </w:r>
    </w:p>
    <w:p w:rsidR="007C11F8" w:rsidRPr="002241F8" w:rsidRDefault="007C11F8">
      <w:pPr>
        <w:rPr>
          <w:rFonts w:ascii="Times New Roman" w:hAnsi="Times New Roman" w:cs="Times New Roman"/>
          <w:sz w:val="28"/>
          <w:szCs w:val="28"/>
        </w:rPr>
      </w:pPr>
    </w:p>
    <w:sectPr w:rsidR="007C11F8" w:rsidRPr="002241F8" w:rsidSect="007C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CC"/>
    <w:multiLevelType w:val="hybridMultilevel"/>
    <w:tmpl w:val="45EC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367F7"/>
    <w:multiLevelType w:val="hybridMultilevel"/>
    <w:tmpl w:val="71962B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6A1D91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E85F14"/>
    <w:multiLevelType w:val="hybridMultilevel"/>
    <w:tmpl w:val="A60ED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47AFD"/>
    <w:multiLevelType w:val="hybridMultilevel"/>
    <w:tmpl w:val="189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20E09"/>
    <w:multiLevelType w:val="hybridMultilevel"/>
    <w:tmpl w:val="4BC6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047A3"/>
    <w:multiLevelType w:val="multilevel"/>
    <w:tmpl w:val="FC7494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33A5C"/>
    <w:multiLevelType w:val="hybridMultilevel"/>
    <w:tmpl w:val="1B18AE64"/>
    <w:lvl w:ilvl="0" w:tplc="37926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236D90"/>
    <w:multiLevelType w:val="multilevel"/>
    <w:tmpl w:val="081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33C2567"/>
    <w:multiLevelType w:val="hybridMultilevel"/>
    <w:tmpl w:val="0CDC9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067BA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9E647FB"/>
    <w:multiLevelType w:val="multilevel"/>
    <w:tmpl w:val="6984858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404A2"/>
    <w:multiLevelType w:val="hybridMultilevel"/>
    <w:tmpl w:val="EBCA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552CA1"/>
    <w:multiLevelType w:val="multilevel"/>
    <w:tmpl w:val="9198222C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4E83"/>
    <w:multiLevelType w:val="hybridMultilevel"/>
    <w:tmpl w:val="9AD8D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4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20E"/>
    <w:rsid w:val="000746E6"/>
    <w:rsid w:val="00087D3B"/>
    <w:rsid w:val="000A0DC4"/>
    <w:rsid w:val="0010118C"/>
    <w:rsid w:val="001141A7"/>
    <w:rsid w:val="00132C3A"/>
    <w:rsid w:val="00182143"/>
    <w:rsid w:val="001C749C"/>
    <w:rsid w:val="001D227B"/>
    <w:rsid w:val="001E4239"/>
    <w:rsid w:val="001E71A9"/>
    <w:rsid w:val="001F03A8"/>
    <w:rsid w:val="002241F8"/>
    <w:rsid w:val="00231708"/>
    <w:rsid w:val="002855FA"/>
    <w:rsid w:val="002A4589"/>
    <w:rsid w:val="002D4166"/>
    <w:rsid w:val="00350CB6"/>
    <w:rsid w:val="003634BE"/>
    <w:rsid w:val="003818F3"/>
    <w:rsid w:val="003C4D70"/>
    <w:rsid w:val="00442CB0"/>
    <w:rsid w:val="00467314"/>
    <w:rsid w:val="0047731D"/>
    <w:rsid w:val="004D580B"/>
    <w:rsid w:val="00514428"/>
    <w:rsid w:val="00516006"/>
    <w:rsid w:val="00557A05"/>
    <w:rsid w:val="006179D1"/>
    <w:rsid w:val="006421C9"/>
    <w:rsid w:val="00703585"/>
    <w:rsid w:val="00740800"/>
    <w:rsid w:val="00751A41"/>
    <w:rsid w:val="00756609"/>
    <w:rsid w:val="007C11F8"/>
    <w:rsid w:val="007E2840"/>
    <w:rsid w:val="00886DA3"/>
    <w:rsid w:val="008B4C82"/>
    <w:rsid w:val="00957A03"/>
    <w:rsid w:val="009708BE"/>
    <w:rsid w:val="009C79BD"/>
    <w:rsid w:val="00A61ABD"/>
    <w:rsid w:val="00AA3ED1"/>
    <w:rsid w:val="00B4489A"/>
    <w:rsid w:val="00B90924"/>
    <w:rsid w:val="00BA6AEF"/>
    <w:rsid w:val="00C10B24"/>
    <w:rsid w:val="00C1620E"/>
    <w:rsid w:val="00C43115"/>
    <w:rsid w:val="00C617B4"/>
    <w:rsid w:val="00CC2BD0"/>
    <w:rsid w:val="00CF3CE9"/>
    <w:rsid w:val="00D14656"/>
    <w:rsid w:val="00D22FE0"/>
    <w:rsid w:val="00D53D2A"/>
    <w:rsid w:val="00D76901"/>
    <w:rsid w:val="00D900E8"/>
    <w:rsid w:val="00D90208"/>
    <w:rsid w:val="00DA5DFD"/>
    <w:rsid w:val="00DB1198"/>
    <w:rsid w:val="00DB7D0F"/>
    <w:rsid w:val="00E62C9E"/>
    <w:rsid w:val="00E80A5C"/>
    <w:rsid w:val="00EF0294"/>
    <w:rsid w:val="00F12F35"/>
    <w:rsid w:val="00F936F2"/>
    <w:rsid w:val="00F95931"/>
    <w:rsid w:val="00FB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F8"/>
  </w:style>
  <w:style w:type="paragraph" w:styleId="1">
    <w:name w:val="heading 1"/>
    <w:basedOn w:val="a"/>
    <w:next w:val="a"/>
    <w:link w:val="10"/>
    <w:uiPriority w:val="9"/>
    <w:qFormat/>
    <w:rsid w:val="00285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4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620E"/>
  </w:style>
  <w:style w:type="character" w:styleId="a4">
    <w:name w:val="Hyperlink"/>
    <w:basedOn w:val="a0"/>
    <w:uiPriority w:val="99"/>
    <w:unhideWhenUsed/>
    <w:rsid w:val="00C1620E"/>
    <w:rPr>
      <w:color w:val="0000FF"/>
      <w:u w:val="single"/>
    </w:rPr>
  </w:style>
  <w:style w:type="character" w:styleId="a5">
    <w:name w:val="page number"/>
    <w:basedOn w:val="a0"/>
    <w:qFormat/>
    <w:rsid w:val="002855FA"/>
  </w:style>
  <w:style w:type="character" w:customStyle="1" w:styleId="10">
    <w:name w:val="Заголовок 1 Знак"/>
    <w:basedOn w:val="a0"/>
    <w:link w:val="1"/>
    <w:uiPriority w:val="9"/>
    <w:rsid w:val="00285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8Num1z0">
    <w:name w:val="WW8Num1z0"/>
    <w:rsid w:val="00AA3ED1"/>
  </w:style>
  <w:style w:type="paragraph" w:styleId="a6">
    <w:name w:val="List Paragraph"/>
    <w:basedOn w:val="a"/>
    <w:uiPriority w:val="34"/>
    <w:qFormat/>
    <w:rsid w:val="00AA3ED1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zh-CN"/>
    </w:rPr>
  </w:style>
  <w:style w:type="paragraph" w:styleId="a7">
    <w:name w:val="TOC Heading"/>
    <w:basedOn w:val="1"/>
    <w:next w:val="a"/>
    <w:uiPriority w:val="39"/>
    <w:semiHidden/>
    <w:unhideWhenUsed/>
    <w:qFormat/>
    <w:rsid w:val="00A61AB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1ABD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A6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1A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63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634BE"/>
    <w:pPr>
      <w:spacing w:after="100"/>
      <w:ind w:left="220"/>
    </w:pPr>
  </w:style>
  <w:style w:type="paragraph" w:customStyle="1" w:styleId="western">
    <w:name w:val="western"/>
    <w:basedOn w:val="a"/>
    <w:rsid w:val="001C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231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nauka/12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197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A46D5-6DEC-43BE-A8FB-5373B64C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1</cp:lastModifiedBy>
  <cp:revision>32</cp:revision>
  <cp:lastPrinted>2017-12-18T08:18:00Z</cp:lastPrinted>
  <dcterms:created xsi:type="dcterms:W3CDTF">2018-06-20T04:54:00Z</dcterms:created>
  <dcterms:modified xsi:type="dcterms:W3CDTF">2018-06-25T13:30:00Z</dcterms:modified>
</cp:coreProperties>
</file>